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EE06" w14:textId="4D018EFA" w:rsidR="00781BB3" w:rsidRPr="00D131C8" w:rsidRDefault="00781BB3" w:rsidP="0087014C">
      <w:pPr>
        <w:rPr>
          <w:rFonts w:ascii="Avenir Book" w:hAnsi="Avenir Book"/>
          <w:b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Emily Huddart Kennedy</w:t>
      </w:r>
    </w:p>
    <w:p w14:paraId="16C48C70" w14:textId="77777777" w:rsidR="00E9044F" w:rsidRPr="00D131C8" w:rsidRDefault="00E9044F" w:rsidP="0087014C">
      <w:pPr>
        <w:rPr>
          <w:rFonts w:ascii="Avenir Book" w:hAnsi="Avenir Book"/>
          <w:sz w:val="22"/>
          <w:szCs w:val="22"/>
        </w:rPr>
      </w:pPr>
    </w:p>
    <w:p w14:paraId="38263CD0" w14:textId="71211DFF" w:rsidR="0087014C" w:rsidRPr="00D131C8" w:rsidRDefault="0087014C" w:rsidP="00782FD0">
      <w:pPr>
        <w:snapToGrid w:val="0"/>
        <w:jc w:val="right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University</w:t>
      </w:r>
      <w:r w:rsidR="00230825" w:rsidRPr="00D131C8">
        <w:rPr>
          <w:rFonts w:ascii="Avenir Book" w:hAnsi="Avenir Book"/>
          <w:sz w:val="22"/>
          <w:szCs w:val="22"/>
        </w:rPr>
        <w:t xml:space="preserve"> of British Columbia</w:t>
      </w:r>
    </w:p>
    <w:p w14:paraId="297863F1" w14:textId="2DF7D659" w:rsidR="000E7F16" w:rsidRPr="00D131C8" w:rsidRDefault="00D86DF3" w:rsidP="00782FD0">
      <w:pPr>
        <w:snapToGrid w:val="0"/>
        <w:jc w:val="right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Department of Sociology</w:t>
      </w:r>
    </w:p>
    <w:p w14:paraId="5332FE59" w14:textId="5DAB1122" w:rsidR="00D86DF3" w:rsidRPr="00D131C8" w:rsidRDefault="00230825" w:rsidP="00782FD0">
      <w:pPr>
        <w:snapToGrid w:val="0"/>
        <w:jc w:val="right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6303 NW Marine Dr.</w:t>
      </w:r>
    </w:p>
    <w:p w14:paraId="06BD2051" w14:textId="01FDC58A" w:rsidR="00230825" w:rsidRPr="00D131C8" w:rsidRDefault="00230825" w:rsidP="00782FD0">
      <w:pPr>
        <w:snapToGrid w:val="0"/>
        <w:jc w:val="right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Vancouver, BC V6T 1Z1</w:t>
      </w:r>
    </w:p>
    <w:p w14:paraId="12393EBD" w14:textId="7BFE4727" w:rsidR="00D86DF3" w:rsidRPr="00D131C8" w:rsidRDefault="00E9044F" w:rsidP="00782FD0">
      <w:pPr>
        <w:snapToGrid w:val="0"/>
        <w:jc w:val="right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Tel.: </w:t>
      </w:r>
      <w:r w:rsidR="00230825" w:rsidRPr="00D131C8">
        <w:rPr>
          <w:rFonts w:ascii="Avenir Book" w:hAnsi="Avenir Book"/>
          <w:sz w:val="22"/>
          <w:szCs w:val="22"/>
        </w:rPr>
        <w:t>604-822-1184</w:t>
      </w:r>
    </w:p>
    <w:p w14:paraId="0E6DE6D4" w14:textId="40338243" w:rsidR="007B2705" w:rsidRPr="00D131C8" w:rsidRDefault="00E9044F" w:rsidP="00782FD0">
      <w:pPr>
        <w:snapToGrid w:val="0"/>
        <w:jc w:val="right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Email: </w:t>
      </w:r>
      <w:hyperlink r:id="rId8" w:history="1">
        <w:r w:rsidR="00230825" w:rsidRPr="00D131C8">
          <w:rPr>
            <w:rStyle w:val="Hyperlink"/>
            <w:rFonts w:ascii="Avenir Book" w:hAnsi="Avenir Book"/>
            <w:sz w:val="22"/>
            <w:szCs w:val="22"/>
          </w:rPr>
          <w:t>emily.kennedy@ubc.ca</w:t>
        </w:r>
      </w:hyperlink>
    </w:p>
    <w:p w14:paraId="335A24AC" w14:textId="10014E88" w:rsidR="009847AB" w:rsidRPr="00D131C8" w:rsidRDefault="00B834DE" w:rsidP="00455A99">
      <w:pPr>
        <w:pBdr>
          <w:bottom w:val="single" w:sz="4" w:space="1" w:color="auto"/>
        </w:pBdr>
        <w:spacing w:before="240"/>
        <w:rPr>
          <w:rFonts w:ascii="Avenir Book" w:hAnsi="Avenir Book"/>
          <w:b/>
          <w:sz w:val="22"/>
          <w:szCs w:val="22"/>
        </w:rPr>
      </w:pPr>
      <w:bookmarkStart w:id="0" w:name="_Toc357674088"/>
      <w:bookmarkStart w:id="1" w:name="_Toc363730459"/>
      <w:r w:rsidRPr="00D131C8">
        <w:rPr>
          <w:rFonts w:ascii="Avenir Book" w:hAnsi="Avenir Book"/>
          <w:b/>
          <w:sz w:val="22"/>
          <w:szCs w:val="22"/>
        </w:rPr>
        <w:t xml:space="preserve">Academic </w:t>
      </w:r>
      <w:r w:rsidR="0087014C" w:rsidRPr="00D131C8">
        <w:rPr>
          <w:rFonts w:ascii="Avenir Book" w:hAnsi="Avenir Book"/>
          <w:b/>
          <w:sz w:val="22"/>
          <w:szCs w:val="22"/>
        </w:rPr>
        <w:t>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67"/>
        <w:gridCol w:w="7266"/>
        <w:gridCol w:w="346"/>
      </w:tblGrid>
      <w:tr w:rsidR="002D3EA4" w:rsidRPr="00D131C8" w14:paraId="5BDC4816" w14:textId="77777777" w:rsidTr="00904373">
        <w:tc>
          <w:tcPr>
            <w:tcW w:w="1792" w:type="dxa"/>
            <w:gridSpan w:val="2"/>
          </w:tcPr>
          <w:p w14:paraId="487199E4" w14:textId="697A93A8" w:rsidR="002D3EA4" w:rsidRPr="00D131C8" w:rsidRDefault="002D3EA4" w:rsidP="00520A5E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2020-present</w:t>
            </w:r>
          </w:p>
        </w:tc>
        <w:tc>
          <w:tcPr>
            <w:tcW w:w="7612" w:type="dxa"/>
            <w:gridSpan w:val="2"/>
          </w:tcPr>
          <w:p w14:paraId="492998EB" w14:textId="70C5974C" w:rsidR="002D3EA4" w:rsidRPr="00D131C8" w:rsidRDefault="002D3EA4" w:rsidP="000841E6">
            <w:pPr>
              <w:spacing w:after="120"/>
              <w:ind w:left="-1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Associate Professor,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University of British Columbia, Department of Sociology</w:t>
            </w:r>
          </w:p>
        </w:tc>
      </w:tr>
      <w:tr w:rsidR="002D3EA4" w:rsidRPr="00D131C8" w14:paraId="3406E6F3" w14:textId="77777777" w:rsidTr="00904373">
        <w:tc>
          <w:tcPr>
            <w:tcW w:w="1792" w:type="dxa"/>
            <w:gridSpan w:val="2"/>
          </w:tcPr>
          <w:p w14:paraId="077C9569" w14:textId="77777777" w:rsidR="002D3EA4" w:rsidRPr="00D131C8" w:rsidRDefault="002D3EA4" w:rsidP="00795620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2018-2021</w:t>
            </w:r>
          </w:p>
        </w:tc>
        <w:tc>
          <w:tcPr>
            <w:tcW w:w="7612" w:type="dxa"/>
            <w:gridSpan w:val="2"/>
          </w:tcPr>
          <w:p w14:paraId="517C9903" w14:textId="29E92919" w:rsidR="002D3EA4" w:rsidRPr="00D131C8" w:rsidRDefault="002D3EA4" w:rsidP="00795620">
            <w:pPr>
              <w:spacing w:after="120"/>
              <w:ind w:left="-1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Faculty Associate, </w:t>
            </w:r>
            <w:r w:rsidRPr="00D131C8">
              <w:rPr>
                <w:rFonts w:ascii="Avenir Book" w:hAnsi="Avenir Book"/>
                <w:sz w:val="22"/>
                <w:szCs w:val="22"/>
              </w:rPr>
              <w:t>University of British Columbia, Institute for Resources, Environment and Sustainability; Faculty of Land and Food Systems</w:t>
            </w:r>
          </w:p>
        </w:tc>
      </w:tr>
      <w:tr w:rsidR="00904373" w:rsidRPr="00D131C8" w14:paraId="3E974A59" w14:textId="77777777" w:rsidTr="00904373">
        <w:tc>
          <w:tcPr>
            <w:tcW w:w="1792" w:type="dxa"/>
            <w:gridSpan w:val="2"/>
          </w:tcPr>
          <w:p w14:paraId="4BE4A0CF" w14:textId="713DC9D0" w:rsidR="00904373" w:rsidRPr="00D131C8" w:rsidRDefault="00904373" w:rsidP="000841E6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2018-2021</w:t>
            </w:r>
          </w:p>
        </w:tc>
        <w:tc>
          <w:tcPr>
            <w:tcW w:w="7612" w:type="dxa"/>
            <w:gridSpan w:val="2"/>
          </w:tcPr>
          <w:p w14:paraId="1CFA04CF" w14:textId="12DD3275" w:rsidR="00904373" w:rsidRPr="00D131C8" w:rsidRDefault="00904373" w:rsidP="00520A5E">
            <w:pPr>
              <w:spacing w:after="120"/>
              <w:ind w:left="-1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Faculty Associate, </w:t>
            </w:r>
            <w:r w:rsidRPr="00D131C8">
              <w:rPr>
                <w:rFonts w:ascii="Avenir Book" w:hAnsi="Avenir Book"/>
                <w:sz w:val="22"/>
                <w:szCs w:val="22"/>
              </w:rPr>
              <w:t>University of British Columbia, Faculty of Land and Food Systems</w:t>
            </w:r>
          </w:p>
        </w:tc>
      </w:tr>
      <w:tr w:rsidR="00990640" w:rsidRPr="00D131C8" w14:paraId="606FBE1C" w14:textId="77777777" w:rsidTr="00904373">
        <w:tc>
          <w:tcPr>
            <w:tcW w:w="1792" w:type="dxa"/>
            <w:gridSpan w:val="2"/>
          </w:tcPr>
          <w:p w14:paraId="479BB9ED" w14:textId="3F5E1FBD" w:rsidR="00990640" w:rsidRPr="00D131C8" w:rsidRDefault="00990640" w:rsidP="000841E6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2018-2020</w:t>
            </w:r>
          </w:p>
        </w:tc>
        <w:tc>
          <w:tcPr>
            <w:tcW w:w="7612" w:type="dxa"/>
            <w:gridSpan w:val="2"/>
          </w:tcPr>
          <w:p w14:paraId="3C388C6B" w14:textId="146CAAB5" w:rsidR="00990640" w:rsidRPr="00D131C8" w:rsidRDefault="00990640" w:rsidP="00520A5E">
            <w:pPr>
              <w:spacing w:after="120"/>
              <w:ind w:left="-1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Green College Leading Scholar, </w:t>
            </w:r>
            <w:r w:rsidRPr="00D131C8">
              <w:rPr>
                <w:rFonts w:ascii="Avenir Book" w:hAnsi="Avenir Book"/>
                <w:sz w:val="22"/>
                <w:szCs w:val="22"/>
              </w:rPr>
              <w:t>University of British Columbia, Green College</w:t>
            </w:r>
          </w:p>
        </w:tc>
      </w:tr>
      <w:tr w:rsidR="00904373" w:rsidRPr="00D131C8" w14:paraId="3A5F1B4E" w14:textId="77777777" w:rsidTr="00904373">
        <w:tc>
          <w:tcPr>
            <w:tcW w:w="1792" w:type="dxa"/>
            <w:gridSpan w:val="2"/>
          </w:tcPr>
          <w:p w14:paraId="5EA15B88" w14:textId="77777777" w:rsidR="00904373" w:rsidRPr="00D131C8" w:rsidRDefault="00904373" w:rsidP="001B2B24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2018-2020</w:t>
            </w:r>
          </w:p>
        </w:tc>
        <w:tc>
          <w:tcPr>
            <w:tcW w:w="7612" w:type="dxa"/>
            <w:gridSpan w:val="2"/>
          </w:tcPr>
          <w:p w14:paraId="6F416225" w14:textId="77777777" w:rsidR="00904373" w:rsidRPr="00D131C8" w:rsidRDefault="00904373" w:rsidP="001B2B24">
            <w:pPr>
              <w:spacing w:after="120"/>
              <w:ind w:left="-1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Assistant Professor,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University of British Columbia, Department of Sociology</w:t>
            </w:r>
          </w:p>
        </w:tc>
      </w:tr>
      <w:tr w:rsidR="009847AB" w:rsidRPr="00D131C8" w14:paraId="66387BB8" w14:textId="77777777" w:rsidTr="00904373">
        <w:tc>
          <w:tcPr>
            <w:tcW w:w="1792" w:type="dxa"/>
            <w:gridSpan w:val="2"/>
          </w:tcPr>
          <w:p w14:paraId="243DA20B" w14:textId="45BA2309" w:rsidR="009847AB" w:rsidRPr="00D131C8" w:rsidRDefault="009847AB" w:rsidP="000841E6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2014</w:t>
            </w:r>
            <w:r w:rsidR="00743ACB" w:rsidRPr="00D131C8">
              <w:rPr>
                <w:rFonts w:ascii="Avenir Book" w:hAnsi="Avenir Book" w:cs="Times New Roman"/>
                <w:b w:val="0"/>
                <w:i w:val="0"/>
              </w:rPr>
              <w:t>–</w:t>
            </w:r>
            <w:r w:rsidR="000841E6" w:rsidRPr="00D131C8">
              <w:rPr>
                <w:rFonts w:ascii="Avenir Book" w:hAnsi="Avenir Book" w:cs="Times New Roman"/>
                <w:b w:val="0"/>
                <w:i w:val="0"/>
              </w:rPr>
              <w:t>2018</w:t>
            </w:r>
          </w:p>
        </w:tc>
        <w:tc>
          <w:tcPr>
            <w:tcW w:w="7612" w:type="dxa"/>
            <w:gridSpan w:val="2"/>
          </w:tcPr>
          <w:p w14:paraId="6B7E4561" w14:textId="77777777" w:rsidR="009847AB" w:rsidRPr="00D131C8" w:rsidRDefault="009847AB" w:rsidP="00520A5E">
            <w:pPr>
              <w:spacing w:after="120"/>
              <w:ind w:left="-1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Assistant Professor,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Washington State University, Department of Sociology</w:t>
            </w:r>
          </w:p>
        </w:tc>
      </w:tr>
      <w:tr w:rsidR="009847AB" w:rsidRPr="00D131C8" w14:paraId="7E6740BA" w14:textId="77777777" w:rsidTr="00904373">
        <w:trPr>
          <w:gridAfter w:val="1"/>
          <w:wAfter w:w="346" w:type="dxa"/>
        </w:trPr>
        <w:tc>
          <w:tcPr>
            <w:tcW w:w="1625" w:type="dxa"/>
          </w:tcPr>
          <w:p w14:paraId="49B7855B" w14:textId="77777777" w:rsidR="009847AB" w:rsidRPr="00D131C8" w:rsidRDefault="009847AB" w:rsidP="00520A5E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2012–2014</w:t>
            </w:r>
          </w:p>
        </w:tc>
        <w:tc>
          <w:tcPr>
            <w:tcW w:w="7433" w:type="dxa"/>
            <w:gridSpan w:val="2"/>
          </w:tcPr>
          <w:p w14:paraId="2083E14E" w14:textId="77777777" w:rsidR="009847AB" w:rsidRPr="00D131C8" w:rsidRDefault="009847AB" w:rsidP="00520A5E">
            <w:pPr>
              <w:spacing w:after="120"/>
              <w:ind w:left="132"/>
              <w:rPr>
                <w:rFonts w:ascii="Avenir Book" w:hAnsi="Avenir Book"/>
                <w:sz w:val="22"/>
                <w:szCs w:val="22"/>
              </w:rPr>
            </w:pPr>
            <w:bookmarkStart w:id="2" w:name="_Toc357674089"/>
            <w:bookmarkStart w:id="3" w:name="_Toc363730460"/>
            <w:r w:rsidRPr="00D131C8">
              <w:rPr>
                <w:rFonts w:ascii="Avenir Book" w:hAnsi="Avenir Book"/>
                <w:b/>
                <w:sz w:val="22"/>
                <w:szCs w:val="22"/>
              </w:rPr>
              <w:t>Assistant Professor</w:t>
            </w:r>
            <w:bookmarkEnd w:id="2"/>
            <w:bookmarkEnd w:id="3"/>
            <w:r w:rsidRPr="00D131C8">
              <w:rPr>
                <w:rFonts w:ascii="Avenir Book" w:hAnsi="Avenir Book"/>
                <w:b/>
                <w:i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>(teaching),</w:t>
            </w:r>
            <w:r w:rsidRPr="00D131C8">
              <w:rPr>
                <w:rFonts w:ascii="Avenir Book" w:hAnsi="Avenir Book"/>
                <w:b/>
                <w:i/>
                <w:sz w:val="22"/>
                <w:szCs w:val="22"/>
              </w:rPr>
              <w:t xml:space="preserve"> </w:t>
            </w:r>
            <w:bookmarkStart w:id="4" w:name="_Toc357674091"/>
            <w:bookmarkStart w:id="5" w:name="_Toc363730462"/>
            <w:bookmarkStart w:id="6" w:name="_Toc357674090"/>
            <w:bookmarkStart w:id="7" w:name="_Toc363730461"/>
            <w:r w:rsidRPr="00D131C8">
              <w:rPr>
                <w:rFonts w:ascii="Avenir Book" w:hAnsi="Avenir Book"/>
                <w:sz w:val="22"/>
                <w:szCs w:val="22"/>
              </w:rPr>
              <w:t>University of Alberta</w:t>
            </w:r>
            <w:bookmarkEnd w:id="4"/>
            <w:bookmarkEnd w:id="5"/>
            <w:r w:rsidRPr="00D131C8">
              <w:rPr>
                <w:rFonts w:ascii="Avenir Book" w:hAnsi="Avenir Book"/>
                <w:sz w:val="22"/>
                <w:szCs w:val="22"/>
              </w:rPr>
              <w:t>, Department of Resource Economics and Environmental Sociology</w:t>
            </w:r>
            <w:bookmarkEnd w:id="6"/>
            <w:bookmarkEnd w:id="7"/>
          </w:p>
        </w:tc>
      </w:tr>
      <w:tr w:rsidR="00F8497E" w:rsidRPr="00D131C8" w14:paraId="2D361FA9" w14:textId="77777777" w:rsidTr="00904373">
        <w:trPr>
          <w:gridAfter w:val="1"/>
          <w:wAfter w:w="346" w:type="dxa"/>
        </w:trPr>
        <w:tc>
          <w:tcPr>
            <w:tcW w:w="1625" w:type="dxa"/>
          </w:tcPr>
          <w:p w14:paraId="70BEB036" w14:textId="43C16AC4" w:rsidR="00F8497E" w:rsidRPr="00D131C8" w:rsidRDefault="00F8497E" w:rsidP="00520A5E">
            <w:pPr>
              <w:pStyle w:val="Heading2"/>
              <w:spacing w:after="0"/>
              <w:outlineLvl w:val="1"/>
              <w:rPr>
                <w:rFonts w:ascii="Avenir Book" w:hAnsi="Avenir Book" w:cs="Times New Roman"/>
                <w:b w:val="0"/>
                <w:i w:val="0"/>
              </w:rPr>
            </w:pPr>
            <w:r w:rsidRPr="00D131C8">
              <w:rPr>
                <w:rFonts w:ascii="Avenir Book" w:hAnsi="Avenir Book" w:cs="Times New Roman"/>
                <w:b w:val="0"/>
                <w:i w:val="0"/>
              </w:rPr>
              <w:t>2011</w:t>
            </w:r>
            <w:r w:rsidR="00743ACB" w:rsidRPr="00D131C8">
              <w:rPr>
                <w:rFonts w:ascii="Avenir Book" w:hAnsi="Avenir Book" w:cs="Times New Roman"/>
                <w:b w:val="0"/>
                <w:i w:val="0"/>
              </w:rPr>
              <w:t>–</w:t>
            </w:r>
            <w:r w:rsidRPr="00D131C8">
              <w:rPr>
                <w:rFonts w:ascii="Avenir Book" w:hAnsi="Avenir Book" w:cs="Times New Roman"/>
                <w:b w:val="0"/>
                <w:i w:val="0"/>
              </w:rPr>
              <w:t>2012</w:t>
            </w:r>
          </w:p>
        </w:tc>
        <w:tc>
          <w:tcPr>
            <w:tcW w:w="7433" w:type="dxa"/>
            <w:gridSpan w:val="2"/>
          </w:tcPr>
          <w:p w14:paraId="5E7AEF2B" w14:textId="580F0726" w:rsidR="00F8497E" w:rsidRPr="00D131C8" w:rsidRDefault="00F8497E" w:rsidP="00520A5E">
            <w:pPr>
              <w:spacing w:after="120"/>
              <w:ind w:left="132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Postdoctoral Researcher, </w:t>
            </w:r>
            <w:r w:rsidRPr="00D131C8">
              <w:rPr>
                <w:rFonts w:ascii="Avenir Book" w:hAnsi="Avenir Book"/>
                <w:sz w:val="22"/>
                <w:szCs w:val="22"/>
              </w:rPr>
              <w:t>University of Alberta, Department of Sociology</w:t>
            </w:r>
          </w:p>
        </w:tc>
      </w:tr>
    </w:tbl>
    <w:p w14:paraId="6EFBE50D" w14:textId="77777777" w:rsidR="00CE229F" w:rsidRPr="00D131C8" w:rsidRDefault="00CE229F" w:rsidP="00634F27">
      <w:pPr>
        <w:pStyle w:val="Heading2"/>
        <w:spacing w:before="120"/>
        <w:rPr>
          <w:rFonts w:ascii="Avenir Book" w:hAnsi="Avenir Book" w:cs="Times New Roman"/>
          <w:b w:val="0"/>
          <w:i w:val="0"/>
        </w:rPr>
      </w:pPr>
      <w:bookmarkStart w:id="8" w:name="_Toc357674092"/>
      <w:bookmarkStart w:id="9" w:name="_Toc363730465"/>
      <w:bookmarkEnd w:id="0"/>
      <w:bookmarkEnd w:id="1"/>
    </w:p>
    <w:bookmarkEnd w:id="8"/>
    <w:bookmarkEnd w:id="9"/>
    <w:p w14:paraId="207DC341" w14:textId="5B009AA3" w:rsidR="0087014C" w:rsidRPr="00D131C8" w:rsidRDefault="0087014C" w:rsidP="00455A99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Research and Teaching Interests</w:t>
      </w:r>
    </w:p>
    <w:p w14:paraId="5C4E031B" w14:textId="307DE170" w:rsidR="0087014C" w:rsidRPr="00D131C8" w:rsidRDefault="00455A99" w:rsidP="00D5734B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D131C8">
        <w:rPr>
          <w:rFonts w:ascii="Avenir Book" w:hAnsi="Avenir Book" w:cs="Times New Roman"/>
        </w:rPr>
        <w:t>Environmental sociology</w:t>
      </w:r>
    </w:p>
    <w:p w14:paraId="6401B4B1" w14:textId="34628E7F" w:rsidR="00455A99" w:rsidRPr="00D131C8" w:rsidRDefault="00230825" w:rsidP="00D5734B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D131C8">
        <w:rPr>
          <w:rFonts w:ascii="Avenir Book" w:hAnsi="Avenir Book" w:cs="Times New Roman"/>
        </w:rPr>
        <w:t>Sociology of</w:t>
      </w:r>
      <w:r w:rsidR="00455A99" w:rsidRPr="00D131C8">
        <w:rPr>
          <w:rFonts w:ascii="Avenir Book" w:hAnsi="Avenir Book" w:cs="Times New Roman"/>
        </w:rPr>
        <w:t xml:space="preserve"> consumption</w:t>
      </w:r>
    </w:p>
    <w:p w14:paraId="2AE3ABE6" w14:textId="2A7BC03E" w:rsidR="00455A99" w:rsidRPr="00D131C8" w:rsidRDefault="00455A99" w:rsidP="00D5734B">
      <w:pPr>
        <w:pStyle w:val="ListParagraph"/>
        <w:numPr>
          <w:ilvl w:val="0"/>
          <w:numId w:val="3"/>
        </w:numPr>
        <w:rPr>
          <w:rFonts w:ascii="Avenir Book" w:hAnsi="Avenir Book" w:cs="Times New Roman"/>
        </w:rPr>
      </w:pPr>
      <w:r w:rsidRPr="00D131C8">
        <w:rPr>
          <w:rFonts w:ascii="Avenir Book" w:hAnsi="Avenir Book" w:cs="Times New Roman"/>
        </w:rPr>
        <w:t>Qualitative methods</w:t>
      </w:r>
    </w:p>
    <w:p w14:paraId="37DA0797" w14:textId="77777777" w:rsidR="0087014C" w:rsidRPr="00D131C8" w:rsidRDefault="0087014C" w:rsidP="0087014C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</w:p>
    <w:p w14:paraId="2D39AA12" w14:textId="0471E57E" w:rsidR="000E7F16" w:rsidRPr="00D131C8" w:rsidRDefault="00B834DE" w:rsidP="0087014C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03"/>
      </w:tblGrid>
      <w:tr w:rsidR="000E7F16" w:rsidRPr="00D131C8" w14:paraId="059C8732" w14:textId="77777777" w:rsidTr="00781BB3">
        <w:tc>
          <w:tcPr>
            <w:tcW w:w="1809" w:type="dxa"/>
          </w:tcPr>
          <w:p w14:paraId="7304C3D0" w14:textId="419DCADB" w:rsidR="000E7F16" w:rsidRPr="00D131C8" w:rsidRDefault="000E7F16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2007</w:t>
            </w:r>
            <w:r w:rsidR="008E53A2" w:rsidRPr="00D131C8">
              <w:rPr>
                <w:rFonts w:ascii="Avenir Book" w:hAnsi="Avenir Book"/>
                <w:i/>
                <w:sz w:val="22"/>
                <w:szCs w:val="22"/>
              </w:rPr>
              <w:t>–</w:t>
            </w:r>
            <w:r w:rsidRPr="00D131C8">
              <w:rPr>
                <w:rFonts w:ascii="Avenir Book" w:hAnsi="Avenir Book"/>
                <w:sz w:val="22"/>
                <w:szCs w:val="22"/>
              </w:rPr>
              <w:t>2011</w:t>
            </w:r>
          </w:p>
        </w:tc>
        <w:tc>
          <w:tcPr>
            <w:tcW w:w="7655" w:type="dxa"/>
          </w:tcPr>
          <w:p w14:paraId="2A75D5EC" w14:textId="06C4D370" w:rsidR="000E7F16" w:rsidRPr="00D131C8" w:rsidRDefault="000E7F16" w:rsidP="00634F27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Ph.D., Environmental Sociology</w:t>
            </w:r>
            <w:r w:rsidR="00350723" w:rsidRPr="00D131C8">
              <w:rPr>
                <w:rFonts w:ascii="Avenir Book" w:hAnsi="Avenir Book"/>
                <w:b/>
                <w:sz w:val="22"/>
                <w:szCs w:val="22"/>
              </w:rPr>
              <w:t>,</w:t>
            </w:r>
            <w:r w:rsidR="00350723" w:rsidRPr="00D131C8">
              <w:rPr>
                <w:rFonts w:ascii="Avenir Book" w:hAnsi="Avenir Book"/>
                <w:sz w:val="22"/>
                <w:szCs w:val="22"/>
              </w:rPr>
              <w:t xml:space="preserve"> Department of Rural Economy,</w:t>
            </w:r>
            <w:r w:rsidR="00350723" w:rsidRPr="00D131C8">
              <w:rPr>
                <w:rFonts w:ascii="Avenir Book" w:hAnsi="Avenir Book"/>
                <w:i/>
                <w:sz w:val="22"/>
                <w:szCs w:val="22"/>
              </w:rPr>
              <w:t xml:space="preserve"> </w:t>
            </w:r>
            <w:r w:rsidR="00350723" w:rsidRPr="00D131C8">
              <w:rPr>
                <w:rFonts w:ascii="Avenir Book" w:hAnsi="Avenir Book"/>
                <w:sz w:val="22"/>
                <w:szCs w:val="22"/>
              </w:rPr>
              <w:t>The University of Alberta.</w:t>
            </w:r>
            <w:r w:rsidR="00557BB7"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</w:p>
        </w:tc>
      </w:tr>
      <w:tr w:rsidR="000E7F16" w:rsidRPr="00D131C8" w14:paraId="799E86DF" w14:textId="77777777" w:rsidTr="00781BB3">
        <w:tc>
          <w:tcPr>
            <w:tcW w:w="1809" w:type="dxa"/>
          </w:tcPr>
          <w:p w14:paraId="60FB2F13" w14:textId="7D84D7EB" w:rsidR="000E7F16" w:rsidRPr="00D131C8" w:rsidRDefault="000E7F16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2003</w:t>
            </w:r>
            <w:r w:rsidR="008E53A2" w:rsidRPr="00D131C8">
              <w:rPr>
                <w:rFonts w:ascii="Avenir Book" w:hAnsi="Avenir Book"/>
                <w:i/>
                <w:sz w:val="22"/>
                <w:szCs w:val="22"/>
              </w:rPr>
              <w:t>–</w:t>
            </w:r>
            <w:r w:rsidRPr="00D131C8">
              <w:rPr>
                <w:rFonts w:ascii="Avenir Book" w:hAnsi="Avenir Book"/>
                <w:sz w:val="22"/>
                <w:szCs w:val="22"/>
              </w:rPr>
              <w:t>2005</w:t>
            </w:r>
          </w:p>
        </w:tc>
        <w:tc>
          <w:tcPr>
            <w:tcW w:w="7655" w:type="dxa"/>
          </w:tcPr>
          <w:p w14:paraId="58ACD61A" w14:textId="650B76B3" w:rsidR="000E7F16" w:rsidRPr="00D131C8" w:rsidRDefault="000E7F16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M.Sc., Environmental Sociology</w:t>
            </w:r>
            <w:r w:rsidR="00350723" w:rsidRPr="00D131C8">
              <w:rPr>
                <w:rFonts w:ascii="Avenir Book" w:hAnsi="Avenir Book"/>
                <w:b/>
                <w:sz w:val="22"/>
                <w:szCs w:val="22"/>
              </w:rPr>
              <w:t xml:space="preserve">, </w:t>
            </w:r>
            <w:r w:rsidR="00350723" w:rsidRPr="00D131C8">
              <w:rPr>
                <w:rFonts w:ascii="Avenir Book" w:hAnsi="Avenir Book"/>
                <w:sz w:val="22"/>
                <w:szCs w:val="22"/>
              </w:rPr>
              <w:t>Faculty of Forestry, The University of New Brunswick.</w:t>
            </w:r>
            <w:r w:rsidR="00557BB7"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  <w:tr w:rsidR="000E7F16" w:rsidRPr="00D131C8" w14:paraId="01B97950" w14:textId="77777777" w:rsidTr="00781BB3">
        <w:tc>
          <w:tcPr>
            <w:tcW w:w="1809" w:type="dxa"/>
          </w:tcPr>
          <w:p w14:paraId="51A91AA3" w14:textId="2C3A8A30" w:rsidR="000E7F16" w:rsidRPr="00D131C8" w:rsidRDefault="000E7F16" w:rsidP="00634F27">
            <w:pPr>
              <w:spacing w:before="120" w:after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lastRenderedPageBreak/>
              <w:t>1999</w:t>
            </w:r>
            <w:r w:rsidR="008E53A2" w:rsidRPr="00D131C8">
              <w:rPr>
                <w:rFonts w:ascii="Avenir Book" w:hAnsi="Avenir Book"/>
                <w:i/>
                <w:sz w:val="22"/>
                <w:szCs w:val="22"/>
              </w:rPr>
              <w:t>–</w:t>
            </w:r>
            <w:r w:rsidRPr="00D131C8">
              <w:rPr>
                <w:rFonts w:ascii="Avenir Book" w:hAnsi="Avenir Book"/>
                <w:sz w:val="22"/>
                <w:szCs w:val="22"/>
              </w:rPr>
              <w:t>2003</w:t>
            </w:r>
          </w:p>
        </w:tc>
        <w:tc>
          <w:tcPr>
            <w:tcW w:w="7655" w:type="dxa"/>
          </w:tcPr>
          <w:p w14:paraId="5D7F8FB8" w14:textId="17E7C363" w:rsidR="000E7F16" w:rsidRPr="00D131C8" w:rsidRDefault="000E7F16" w:rsidP="00634F27">
            <w:pPr>
              <w:spacing w:before="120" w:after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B.Sc.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>Natural Resources Conservation (Honours)</w:t>
            </w:r>
            <w:r w:rsidR="00350723" w:rsidRPr="00D131C8">
              <w:rPr>
                <w:rFonts w:ascii="Avenir Book" w:hAnsi="Avenir Book"/>
                <w:b/>
                <w:sz w:val="22"/>
                <w:szCs w:val="22"/>
              </w:rPr>
              <w:t xml:space="preserve">, </w:t>
            </w:r>
            <w:r w:rsidR="00350723" w:rsidRPr="00D131C8">
              <w:rPr>
                <w:rFonts w:ascii="Avenir Book" w:hAnsi="Avenir Book"/>
                <w:sz w:val="22"/>
                <w:szCs w:val="22"/>
              </w:rPr>
              <w:t>Faculty of Forestry, The University of British Columbia.</w:t>
            </w:r>
          </w:p>
        </w:tc>
      </w:tr>
    </w:tbl>
    <w:p w14:paraId="31DD0610" w14:textId="7092C43C" w:rsidR="000E7F16" w:rsidRPr="00D131C8" w:rsidRDefault="000E7F16" w:rsidP="00634F27">
      <w:pPr>
        <w:pStyle w:val="Heading2"/>
        <w:spacing w:before="120"/>
        <w:rPr>
          <w:rFonts w:ascii="Avenir Book" w:hAnsi="Avenir Book" w:cs="Times New Roman"/>
          <w:b w:val="0"/>
          <w:i w:val="0"/>
        </w:rPr>
      </w:pPr>
      <w:bookmarkStart w:id="10" w:name="_Toc205704527"/>
    </w:p>
    <w:p w14:paraId="1B75E43E" w14:textId="6A7CF87E" w:rsidR="00F8497E" w:rsidRPr="00D131C8" w:rsidRDefault="00455A99" w:rsidP="00455A99">
      <w:pPr>
        <w:pBdr>
          <w:bottom w:val="single" w:sz="4" w:space="1" w:color="auto"/>
        </w:pBdr>
        <w:rPr>
          <w:rFonts w:ascii="Avenir Book" w:hAnsi="Avenir Book"/>
          <w:b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Books</w:t>
      </w:r>
      <w:r w:rsidR="002D3EA4" w:rsidRPr="00D131C8">
        <w:rPr>
          <w:rFonts w:ascii="Avenir Book" w:hAnsi="Avenir Book"/>
          <w:b/>
          <w:sz w:val="22"/>
          <w:szCs w:val="22"/>
        </w:rPr>
        <w:t>, Special Issues</w:t>
      </w:r>
      <w:r w:rsidRPr="00D131C8">
        <w:rPr>
          <w:rFonts w:ascii="Avenir Book" w:hAnsi="Avenir Book"/>
          <w:b/>
          <w:sz w:val="22"/>
          <w:szCs w:val="22"/>
        </w:rPr>
        <w:t xml:space="preserve"> &amp; Edited Volumes</w:t>
      </w:r>
      <w:r w:rsidRPr="00D131C8">
        <w:rPr>
          <w:rFonts w:ascii="Avenir Book" w:hAnsi="Avenir Book"/>
          <w:b/>
          <w:i/>
          <w:sz w:val="22"/>
          <w:szCs w:val="22"/>
        </w:rPr>
        <w:t xml:space="preserve"> </w:t>
      </w:r>
      <w:r w:rsidRPr="00D131C8">
        <w:rPr>
          <w:rFonts w:ascii="Avenir Book" w:hAnsi="Avenir Book"/>
          <w:sz w:val="22"/>
          <w:szCs w:val="22"/>
        </w:rPr>
        <w:t>(* indicates undergraduate student)</w:t>
      </w:r>
    </w:p>
    <w:p w14:paraId="441546D0" w14:textId="7BC612C6" w:rsidR="00D131C8" w:rsidRPr="00D131C8" w:rsidRDefault="00D131C8" w:rsidP="00634F27">
      <w:pPr>
        <w:spacing w:before="120"/>
        <w:rPr>
          <w:rFonts w:ascii="Avenir Book" w:hAnsi="Avenir Book"/>
          <w:bCs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</w:t>
      </w:r>
      <w:r>
        <w:rPr>
          <w:rFonts w:ascii="Avenir Book" w:hAnsi="Avenir Book"/>
          <w:b/>
          <w:sz w:val="22"/>
          <w:szCs w:val="22"/>
        </w:rPr>
        <w:t>uddart</w:t>
      </w:r>
      <w:r w:rsidRPr="00D131C8">
        <w:rPr>
          <w:rFonts w:ascii="Avenir Book" w:hAnsi="Avenir Book"/>
          <w:b/>
          <w:sz w:val="22"/>
          <w:szCs w:val="22"/>
        </w:rPr>
        <w:t>.</w:t>
      </w:r>
      <w:r>
        <w:rPr>
          <w:rFonts w:ascii="Avenir Book" w:hAnsi="Avenir Book"/>
          <w:b/>
          <w:sz w:val="22"/>
          <w:szCs w:val="22"/>
        </w:rPr>
        <w:t xml:space="preserve"> </w:t>
      </w:r>
      <w:r>
        <w:rPr>
          <w:rFonts w:ascii="Avenir Book" w:hAnsi="Avenir Book"/>
          <w:bCs/>
          <w:sz w:val="22"/>
          <w:szCs w:val="22"/>
        </w:rPr>
        <w:t xml:space="preserve">2022. </w:t>
      </w:r>
      <w:r w:rsidRPr="00D131C8">
        <w:rPr>
          <w:rFonts w:ascii="Avenir Book" w:hAnsi="Avenir Book"/>
          <w:bCs/>
          <w:i/>
          <w:iCs/>
          <w:sz w:val="22"/>
          <w:szCs w:val="22"/>
        </w:rPr>
        <w:t>Eco-Types: Five Ways of Caring about the Environment</w:t>
      </w:r>
      <w:r w:rsidRPr="00D131C8">
        <w:rPr>
          <w:rFonts w:ascii="Avenir Book" w:hAnsi="Avenir Book"/>
          <w:bCs/>
          <w:sz w:val="22"/>
          <w:szCs w:val="22"/>
        </w:rPr>
        <w:t xml:space="preserve">. </w:t>
      </w:r>
      <w:r>
        <w:rPr>
          <w:rFonts w:ascii="Avenir Book" w:hAnsi="Avenir Book"/>
          <w:bCs/>
          <w:sz w:val="22"/>
          <w:szCs w:val="22"/>
        </w:rPr>
        <w:t xml:space="preserve">Princeton, NJ: </w:t>
      </w:r>
      <w:r w:rsidRPr="00D131C8">
        <w:rPr>
          <w:rFonts w:ascii="Avenir Book" w:hAnsi="Avenir Book"/>
          <w:bCs/>
          <w:sz w:val="22"/>
          <w:szCs w:val="22"/>
        </w:rPr>
        <w:t>Princeton University Press.</w:t>
      </w:r>
    </w:p>
    <w:p w14:paraId="0490E6F6" w14:textId="65431D8E" w:rsidR="002D3EA4" w:rsidRPr="00D131C8" w:rsidRDefault="002D3EA4" w:rsidP="00634F27">
      <w:pPr>
        <w:spacing w:before="120"/>
        <w:rPr>
          <w:rFonts w:ascii="Avenir Book" w:hAnsi="Avenir Book"/>
          <w:bCs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</w:t>
      </w:r>
      <w:r w:rsidR="00D131C8">
        <w:rPr>
          <w:rFonts w:ascii="Avenir Book" w:hAnsi="Avenir Book"/>
          <w:b/>
          <w:sz w:val="22"/>
          <w:szCs w:val="22"/>
        </w:rPr>
        <w:t>uddart,</w:t>
      </w:r>
      <w:r w:rsidRPr="00D131C8">
        <w:rPr>
          <w:rFonts w:ascii="Avenir Book" w:hAnsi="Avenir Book"/>
          <w:b/>
          <w:sz w:val="22"/>
          <w:szCs w:val="22"/>
        </w:rPr>
        <w:t xml:space="preserve"> </w:t>
      </w:r>
      <w:r w:rsidRPr="00D131C8">
        <w:rPr>
          <w:rFonts w:ascii="Avenir Book" w:hAnsi="Avenir Book"/>
          <w:bCs/>
          <w:sz w:val="22"/>
          <w:szCs w:val="22"/>
        </w:rPr>
        <w:t xml:space="preserve">and </w:t>
      </w:r>
      <w:proofErr w:type="spellStart"/>
      <w:r w:rsidRPr="00D131C8">
        <w:rPr>
          <w:rFonts w:ascii="Avenir Book" w:hAnsi="Avenir Book"/>
          <w:bCs/>
          <w:sz w:val="22"/>
          <w:szCs w:val="22"/>
        </w:rPr>
        <w:t>Josée</w:t>
      </w:r>
      <w:proofErr w:type="spellEnd"/>
      <w:r w:rsidRPr="00D131C8">
        <w:rPr>
          <w:rFonts w:ascii="Avenir Book" w:hAnsi="Avenir Book"/>
          <w:bCs/>
          <w:sz w:val="22"/>
          <w:szCs w:val="22"/>
        </w:rPr>
        <w:t xml:space="preserve"> Johnston. 2019. Special Issue: Civic Responses to Environmental Issues. How Culture Matters. </w:t>
      </w:r>
      <w:r w:rsidRPr="00D131C8">
        <w:rPr>
          <w:rFonts w:ascii="Avenir Book" w:hAnsi="Avenir Book"/>
          <w:bCs/>
          <w:i/>
          <w:iCs/>
          <w:sz w:val="22"/>
          <w:szCs w:val="22"/>
        </w:rPr>
        <w:t xml:space="preserve">Sociological Perspectives, </w:t>
      </w:r>
      <w:r w:rsidRPr="00D131C8">
        <w:rPr>
          <w:rFonts w:ascii="Avenir Book" w:hAnsi="Avenir Book"/>
          <w:bCs/>
          <w:sz w:val="22"/>
          <w:szCs w:val="22"/>
        </w:rPr>
        <w:t>62(5): 593-814.</w:t>
      </w:r>
    </w:p>
    <w:p w14:paraId="57D28F03" w14:textId="1D4D8F74" w:rsidR="00E9044F" w:rsidRPr="00D131C8" w:rsidRDefault="00E9044F" w:rsidP="00634F27">
      <w:pPr>
        <w:spacing w:before="12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mily </w:t>
      </w:r>
      <w:r w:rsidRPr="00D131C8">
        <w:rPr>
          <w:rFonts w:ascii="Avenir Book" w:hAnsi="Avenir Book"/>
          <w:b/>
          <w:sz w:val="22"/>
          <w:szCs w:val="22"/>
        </w:rPr>
        <w:t>H</w:t>
      </w:r>
      <w:r w:rsidR="00D131C8">
        <w:rPr>
          <w:rFonts w:ascii="Avenir Book" w:hAnsi="Avenir Book"/>
          <w:b/>
          <w:sz w:val="22"/>
          <w:szCs w:val="22"/>
        </w:rPr>
        <w:t>uddart</w:t>
      </w:r>
      <w:r w:rsidRPr="00D131C8">
        <w:rPr>
          <w:rFonts w:ascii="Avenir Book" w:hAnsi="Avenir Book"/>
          <w:b/>
          <w:sz w:val="22"/>
          <w:szCs w:val="22"/>
        </w:rPr>
        <w:t>,</w:t>
      </w:r>
      <w:r w:rsidRPr="00D131C8">
        <w:rPr>
          <w:rFonts w:ascii="Avenir Book" w:hAnsi="Avenir Book"/>
          <w:sz w:val="22"/>
          <w:szCs w:val="22"/>
        </w:rPr>
        <w:t xml:space="preserve"> </w:t>
      </w:r>
      <w:proofErr w:type="spellStart"/>
      <w:r w:rsidRPr="00D131C8">
        <w:rPr>
          <w:rFonts w:ascii="Avenir Book" w:hAnsi="Avenir Book"/>
          <w:sz w:val="22"/>
          <w:szCs w:val="22"/>
        </w:rPr>
        <w:t>Maurie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 J. Cohen and Naomi T. </w:t>
      </w:r>
      <w:proofErr w:type="spellStart"/>
      <w:r w:rsidRPr="00D131C8">
        <w:rPr>
          <w:rFonts w:ascii="Avenir Book" w:hAnsi="Avenir Book"/>
          <w:sz w:val="22"/>
          <w:szCs w:val="22"/>
        </w:rPr>
        <w:t>Krogman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 (editors). 201</w:t>
      </w:r>
      <w:r w:rsidR="007B547B" w:rsidRPr="00D131C8">
        <w:rPr>
          <w:rFonts w:ascii="Avenir Book" w:hAnsi="Avenir Book"/>
          <w:sz w:val="22"/>
          <w:szCs w:val="22"/>
        </w:rPr>
        <w:t>5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Pr="00D131C8">
        <w:rPr>
          <w:rFonts w:ascii="Avenir Book" w:hAnsi="Avenir Book"/>
          <w:i/>
          <w:sz w:val="22"/>
          <w:szCs w:val="22"/>
        </w:rPr>
        <w:t>Putting Sustainability into Practice: Applications and Advances in the Study of Sustainable Consumption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="00F8497E" w:rsidRPr="00D131C8">
        <w:rPr>
          <w:rFonts w:ascii="Avenir Book" w:hAnsi="Avenir Book"/>
          <w:sz w:val="22"/>
          <w:szCs w:val="22"/>
        </w:rPr>
        <w:t xml:space="preserve">Northampton, MA: </w:t>
      </w:r>
      <w:r w:rsidRPr="00D131C8">
        <w:rPr>
          <w:rFonts w:ascii="Avenir Book" w:hAnsi="Avenir Book"/>
          <w:sz w:val="22"/>
          <w:szCs w:val="22"/>
        </w:rPr>
        <w:t>Edward Elgar Publishing.</w:t>
      </w:r>
      <w:r w:rsidR="007830BC" w:rsidRPr="00D131C8">
        <w:rPr>
          <w:rFonts w:ascii="Avenir Book" w:hAnsi="Avenir Book"/>
          <w:sz w:val="22"/>
          <w:szCs w:val="22"/>
        </w:rPr>
        <w:t xml:space="preserve"> </w:t>
      </w:r>
    </w:p>
    <w:p w14:paraId="070AE7D5" w14:textId="04FD3EBD" w:rsidR="00E9044F" w:rsidRPr="00D131C8" w:rsidRDefault="00E9044F" w:rsidP="00634F27">
      <w:pPr>
        <w:spacing w:before="12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ab/>
        <w:t>Authorship representation:</w:t>
      </w:r>
    </w:p>
    <w:p w14:paraId="486C7CD1" w14:textId="5164A4E5" w:rsidR="00E9044F" w:rsidRPr="00D131C8" w:rsidRDefault="00E9044F" w:rsidP="00634F27">
      <w:pPr>
        <w:spacing w:before="120"/>
        <w:ind w:left="72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Chapter One: Social Practice Theories</w:t>
      </w:r>
      <w:r w:rsidR="002F44DD" w:rsidRPr="00D131C8">
        <w:rPr>
          <w:rFonts w:ascii="Avenir Book" w:hAnsi="Avenir Book"/>
          <w:sz w:val="22"/>
          <w:szCs w:val="22"/>
        </w:rPr>
        <w:t xml:space="preserve"> and Research on Sustainable Consumption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="00D6690C" w:rsidRPr="00D131C8">
        <w:rPr>
          <w:rFonts w:ascii="Avenir Book" w:hAnsi="Avenir Book"/>
          <w:b/>
          <w:sz w:val="22"/>
          <w:szCs w:val="22"/>
        </w:rPr>
        <w:t>Emily H</w:t>
      </w:r>
      <w:r w:rsidR="00D131C8">
        <w:rPr>
          <w:rFonts w:ascii="Avenir Book" w:hAnsi="Avenir Book"/>
          <w:b/>
          <w:sz w:val="22"/>
          <w:szCs w:val="22"/>
        </w:rPr>
        <w:t>uddart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 Kennedy</w:t>
      </w:r>
      <w:r w:rsidRPr="00D131C8">
        <w:rPr>
          <w:rFonts w:ascii="Avenir Book" w:hAnsi="Avenir Book"/>
          <w:sz w:val="22"/>
          <w:szCs w:val="22"/>
        </w:rPr>
        <w:t xml:space="preserve">, M.J. Cohen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Pr="00D131C8">
        <w:rPr>
          <w:rFonts w:ascii="Avenir Book" w:hAnsi="Avenir Book"/>
          <w:sz w:val="22"/>
          <w:szCs w:val="22"/>
        </w:rPr>
        <w:t>.</w:t>
      </w:r>
    </w:p>
    <w:p w14:paraId="1BF5954A" w14:textId="44C42EF1" w:rsidR="00E9044F" w:rsidRPr="00D131C8" w:rsidRDefault="00E9044F" w:rsidP="00634F27">
      <w:pPr>
        <w:spacing w:before="120"/>
        <w:ind w:left="72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Chapter Three: Environmental Civic Practices: Synthesizing Individual and Collective Sustainable Consumption. </w:t>
      </w:r>
      <w:r w:rsidR="00D6690C" w:rsidRPr="00D131C8">
        <w:rPr>
          <w:rFonts w:ascii="Avenir Book" w:hAnsi="Avenir Book"/>
          <w:b/>
          <w:sz w:val="22"/>
          <w:szCs w:val="22"/>
        </w:rPr>
        <w:t>Emily H</w:t>
      </w:r>
      <w:r w:rsidR="00D131C8">
        <w:rPr>
          <w:rFonts w:ascii="Avenir Book" w:hAnsi="Avenir Book"/>
          <w:b/>
          <w:sz w:val="22"/>
          <w:szCs w:val="22"/>
        </w:rPr>
        <w:t>uddart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 Kennedy</w:t>
      </w:r>
      <w:r w:rsidRPr="00D131C8">
        <w:rPr>
          <w:rFonts w:ascii="Avenir Book" w:hAnsi="Avenir Book"/>
          <w:sz w:val="22"/>
          <w:szCs w:val="22"/>
        </w:rPr>
        <w:t xml:space="preserve"> and </w:t>
      </w:r>
      <w:r w:rsidR="00D22BD2" w:rsidRPr="00D131C8">
        <w:rPr>
          <w:rFonts w:ascii="Avenir Book" w:hAnsi="Avenir Book"/>
          <w:sz w:val="22"/>
          <w:szCs w:val="22"/>
        </w:rPr>
        <w:t>*</w:t>
      </w:r>
      <w:r w:rsidRPr="00D131C8">
        <w:rPr>
          <w:rFonts w:ascii="Avenir Book" w:hAnsi="Avenir Book"/>
          <w:sz w:val="22"/>
          <w:szCs w:val="22"/>
        </w:rPr>
        <w:t>T. Bateman.</w:t>
      </w:r>
    </w:p>
    <w:p w14:paraId="54EE2FF2" w14:textId="068E6ED4" w:rsidR="00E9044F" w:rsidRPr="00D131C8" w:rsidRDefault="00E9044F" w:rsidP="00634F27">
      <w:pPr>
        <w:spacing w:before="120"/>
        <w:ind w:left="72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Chapter </w:t>
      </w:r>
      <w:r w:rsidR="00867D39" w:rsidRPr="00D131C8">
        <w:rPr>
          <w:rFonts w:ascii="Avenir Book" w:hAnsi="Avenir Book"/>
          <w:sz w:val="22"/>
          <w:szCs w:val="22"/>
        </w:rPr>
        <w:t>Eleven</w:t>
      </w:r>
      <w:r w:rsidRPr="00D131C8">
        <w:rPr>
          <w:rFonts w:ascii="Avenir Book" w:hAnsi="Avenir Book"/>
          <w:sz w:val="22"/>
          <w:szCs w:val="22"/>
        </w:rPr>
        <w:t xml:space="preserve">: Lessons Learned and Future Agendas: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867D39" w:rsidRPr="00D131C8">
        <w:rPr>
          <w:rFonts w:ascii="Avenir Book" w:hAnsi="Avenir Book"/>
          <w:sz w:val="22"/>
          <w:szCs w:val="22"/>
        </w:rPr>
        <w:t xml:space="preserve">, </w:t>
      </w:r>
      <w:r w:rsidRPr="00D131C8">
        <w:rPr>
          <w:rFonts w:ascii="Avenir Book" w:hAnsi="Avenir Book"/>
          <w:sz w:val="22"/>
          <w:szCs w:val="22"/>
        </w:rPr>
        <w:t xml:space="preserve">M.J. Cohen, </w:t>
      </w:r>
      <w:r w:rsidR="00867D39" w:rsidRPr="00D131C8">
        <w:rPr>
          <w:rFonts w:ascii="Avenir Book" w:hAnsi="Avenir Book"/>
          <w:sz w:val="22"/>
          <w:szCs w:val="22"/>
        </w:rPr>
        <w:t xml:space="preserve">and </w:t>
      </w:r>
      <w:r w:rsidR="00D6690C" w:rsidRPr="00D131C8">
        <w:rPr>
          <w:rFonts w:ascii="Avenir Book" w:hAnsi="Avenir Book"/>
          <w:b/>
          <w:sz w:val="22"/>
          <w:szCs w:val="22"/>
        </w:rPr>
        <w:t>Emily H</w:t>
      </w:r>
      <w:r w:rsidR="00D131C8">
        <w:rPr>
          <w:rFonts w:ascii="Avenir Book" w:hAnsi="Avenir Book"/>
          <w:b/>
          <w:sz w:val="22"/>
          <w:szCs w:val="22"/>
        </w:rPr>
        <w:t>uddart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 Kennedy</w:t>
      </w:r>
      <w:r w:rsidRPr="00D131C8">
        <w:rPr>
          <w:rFonts w:ascii="Avenir Book" w:hAnsi="Avenir Book"/>
          <w:sz w:val="22"/>
          <w:szCs w:val="22"/>
        </w:rPr>
        <w:t>.</w:t>
      </w:r>
    </w:p>
    <w:p w14:paraId="2BA7EC80" w14:textId="77777777" w:rsidR="00455A99" w:rsidRPr="00D131C8" w:rsidRDefault="00455A99" w:rsidP="00455A99">
      <w:pPr>
        <w:spacing w:before="120"/>
        <w:rPr>
          <w:rFonts w:ascii="Avenir Book" w:hAnsi="Avenir Book"/>
          <w:sz w:val="22"/>
          <w:szCs w:val="22"/>
        </w:rPr>
      </w:pPr>
    </w:p>
    <w:p w14:paraId="07BD3EF1" w14:textId="1073DB92" w:rsidR="0087014C" w:rsidRPr="00D131C8" w:rsidRDefault="00455A99" w:rsidP="002C05D5">
      <w:pPr>
        <w:pBdr>
          <w:bottom w:val="single" w:sz="4" w:space="1" w:color="auto"/>
        </w:pBdr>
        <w:spacing w:before="120"/>
        <w:rPr>
          <w:rFonts w:ascii="Avenir Book" w:hAnsi="Avenir Book"/>
          <w:b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Refereed Journal Articles </w:t>
      </w:r>
      <w:r w:rsidRPr="00D131C8">
        <w:rPr>
          <w:rFonts w:ascii="Avenir Book" w:hAnsi="Avenir Book"/>
          <w:sz w:val="22"/>
          <w:szCs w:val="22"/>
        </w:rPr>
        <w:t>(* indicates graduate student)</w:t>
      </w:r>
    </w:p>
    <w:p w14:paraId="6377648B" w14:textId="1F3C9195" w:rsidR="00D131C8" w:rsidRPr="00D131C8" w:rsidRDefault="00D131C8" w:rsidP="00D131C8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b/>
          <w:iCs/>
          <w:sz w:val="22"/>
          <w:szCs w:val="22"/>
        </w:rPr>
      </w:pPr>
      <w:r w:rsidRPr="00D131C8">
        <w:rPr>
          <w:rFonts w:ascii="Avenir Book" w:hAnsi="Avenir Book"/>
          <w:bCs/>
          <w:iCs/>
          <w:sz w:val="22"/>
          <w:szCs w:val="22"/>
        </w:rPr>
        <w:t xml:space="preserve">Baumann, </w:t>
      </w:r>
      <w:proofErr w:type="spellStart"/>
      <w:r w:rsidRPr="00D131C8">
        <w:rPr>
          <w:rFonts w:ascii="Avenir Book" w:hAnsi="Avenir Book"/>
          <w:bCs/>
          <w:iCs/>
          <w:sz w:val="22"/>
          <w:szCs w:val="22"/>
        </w:rPr>
        <w:t>Shyon</w:t>
      </w:r>
      <w:proofErr w:type="spellEnd"/>
      <w:r w:rsidRPr="00D131C8">
        <w:rPr>
          <w:rFonts w:ascii="Avenir Book" w:hAnsi="Avenir Book"/>
          <w:bCs/>
          <w:iCs/>
          <w:sz w:val="22"/>
          <w:szCs w:val="22"/>
        </w:rPr>
        <w:t>,</w:t>
      </w:r>
      <w:r w:rsidRPr="00D131C8">
        <w:rPr>
          <w:rFonts w:ascii="Avenir Book" w:hAnsi="Avenir Book"/>
          <w:b/>
          <w:iCs/>
          <w:sz w:val="22"/>
          <w:szCs w:val="22"/>
        </w:rPr>
        <w:t xml:space="preserve"> Emily Huddart Kennedy</w:t>
      </w:r>
      <w:r w:rsidRPr="00D131C8">
        <w:rPr>
          <w:rFonts w:ascii="Avenir Book" w:hAnsi="Avenir Book"/>
          <w:bCs/>
          <w:iCs/>
          <w:sz w:val="22"/>
          <w:szCs w:val="22"/>
        </w:rPr>
        <w:t xml:space="preserve">, and </w:t>
      </w:r>
      <w:proofErr w:type="spellStart"/>
      <w:r w:rsidRPr="00D131C8">
        <w:rPr>
          <w:rFonts w:ascii="Avenir Book" w:hAnsi="Avenir Book"/>
          <w:bCs/>
          <w:iCs/>
          <w:sz w:val="22"/>
          <w:szCs w:val="22"/>
        </w:rPr>
        <w:t>Josée</w:t>
      </w:r>
      <w:proofErr w:type="spellEnd"/>
      <w:r w:rsidRPr="00D131C8">
        <w:rPr>
          <w:rFonts w:ascii="Avenir Book" w:hAnsi="Avenir Book"/>
          <w:bCs/>
          <w:iCs/>
          <w:sz w:val="22"/>
          <w:szCs w:val="22"/>
        </w:rPr>
        <w:t xml:space="preserve"> Johnston. </w:t>
      </w:r>
      <w:r>
        <w:rPr>
          <w:rFonts w:ascii="Avenir Book" w:hAnsi="Avenir Book"/>
          <w:bCs/>
          <w:iCs/>
          <w:sz w:val="22"/>
          <w:szCs w:val="22"/>
        </w:rPr>
        <w:t xml:space="preserve">2022. </w:t>
      </w:r>
      <w:r w:rsidRPr="00D131C8">
        <w:rPr>
          <w:rFonts w:ascii="Avenir Book" w:hAnsi="Avenir Book"/>
          <w:bCs/>
          <w:iCs/>
          <w:sz w:val="22"/>
          <w:szCs w:val="22"/>
        </w:rPr>
        <w:t>Moral and aesthetic consecration and higher status consumers’ tastes: The “good” food revolution. </w:t>
      </w:r>
      <w:r w:rsidRPr="00D131C8">
        <w:rPr>
          <w:rFonts w:ascii="Avenir Book" w:hAnsi="Avenir Book"/>
          <w:bCs/>
          <w:i/>
          <w:iCs/>
          <w:sz w:val="22"/>
          <w:szCs w:val="22"/>
        </w:rPr>
        <w:t>Poetics</w:t>
      </w:r>
      <w:r w:rsidRPr="00D131C8">
        <w:rPr>
          <w:rFonts w:ascii="Avenir Book" w:hAnsi="Avenir Book"/>
          <w:bCs/>
          <w:iCs/>
          <w:sz w:val="22"/>
          <w:szCs w:val="22"/>
        </w:rPr>
        <w:t> 101654.</w:t>
      </w:r>
    </w:p>
    <w:p w14:paraId="0C988625" w14:textId="08040330" w:rsidR="00D131C8" w:rsidRPr="00D131C8" w:rsidRDefault="00D131C8" w:rsidP="00D131C8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iCs/>
          <w:sz w:val="22"/>
          <w:szCs w:val="22"/>
        </w:rPr>
      </w:pPr>
      <w:r w:rsidRPr="00D131C8">
        <w:rPr>
          <w:rFonts w:ascii="Avenir Book" w:hAnsi="Avenir Book"/>
          <w:iCs/>
          <w:sz w:val="22"/>
          <w:szCs w:val="22"/>
        </w:rPr>
        <w:t xml:space="preserve">Horne, Christine, and </w:t>
      </w:r>
      <w:r w:rsidRPr="00D131C8">
        <w:rPr>
          <w:rFonts w:ascii="Avenir Book" w:hAnsi="Avenir Book"/>
          <w:b/>
          <w:bCs/>
          <w:iCs/>
          <w:sz w:val="22"/>
          <w:szCs w:val="22"/>
        </w:rPr>
        <w:t>Emily Huddart Kennedy</w:t>
      </w:r>
      <w:r w:rsidRPr="00D131C8">
        <w:rPr>
          <w:rFonts w:ascii="Avenir Book" w:hAnsi="Avenir Book"/>
          <w:iCs/>
          <w:sz w:val="22"/>
          <w:szCs w:val="22"/>
        </w:rPr>
        <w:t xml:space="preserve">. </w:t>
      </w:r>
      <w:r>
        <w:rPr>
          <w:rFonts w:ascii="Avenir Book" w:hAnsi="Avenir Book"/>
          <w:iCs/>
          <w:sz w:val="22"/>
          <w:szCs w:val="22"/>
        </w:rPr>
        <w:t xml:space="preserve">2022. </w:t>
      </w:r>
      <w:r w:rsidRPr="00D131C8">
        <w:rPr>
          <w:rFonts w:ascii="Avenir Book" w:hAnsi="Avenir Book"/>
          <w:iCs/>
          <w:sz w:val="22"/>
          <w:szCs w:val="22"/>
        </w:rPr>
        <w:t>Understanding the rebound: normative evaluations of energy use in the United States. </w:t>
      </w:r>
      <w:r w:rsidRPr="00D131C8">
        <w:rPr>
          <w:rFonts w:ascii="Avenir Book" w:hAnsi="Avenir Book"/>
          <w:i/>
          <w:iCs/>
          <w:sz w:val="22"/>
          <w:szCs w:val="22"/>
        </w:rPr>
        <w:t>Environmental Sociology</w:t>
      </w:r>
      <w:r w:rsidRPr="00D131C8">
        <w:rPr>
          <w:rFonts w:ascii="Avenir Book" w:hAnsi="Avenir Book"/>
          <w:iCs/>
          <w:sz w:val="22"/>
          <w:szCs w:val="22"/>
        </w:rPr>
        <w:t> 8</w:t>
      </w:r>
      <w:r>
        <w:rPr>
          <w:rFonts w:ascii="Avenir Book" w:hAnsi="Avenir Book"/>
          <w:iCs/>
          <w:sz w:val="22"/>
          <w:szCs w:val="22"/>
        </w:rPr>
        <w:t>(</w:t>
      </w:r>
      <w:r w:rsidRPr="00D131C8">
        <w:rPr>
          <w:rFonts w:ascii="Avenir Book" w:hAnsi="Avenir Book"/>
          <w:iCs/>
          <w:sz w:val="22"/>
          <w:szCs w:val="22"/>
        </w:rPr>
        <w:t>1</w:t>
      </w:r>
      <w:r>
        <w:rPr>
          <w:rFonts w:ascii="Avenir Book" w:hAnsi="Avenir Book"/>
          <w:iCs/>
          <w:sz w:val="22"/>
          <w:szCs w:val="22"/>
        </w:rPr>
        <w:t>)</w:t>
      </w:r>
      <w:r w:rsidRPr="00D131C8">
        <w:rPr>
          <w:rFonts w:ascii="Avenir Book" w:hAnsi="Avenir Book"/>
          <w:iCs/>
          <w:sz w:val="22"/>
          <w:szCs w:val="22"/>
        </w:rPr>
        <w:t>: 64-72.</w:t>
      </w:r>
    </w:p>
    <w:p w14:paraId="13DB53E5" w14:textId="77777777" w:rsidR="00446E9C" w:rsidRPr="00446E9C" w:rsidRDefault="00446E9C" w:rsidP="00446E9C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iCs/>
          <w:sz w:val="22"/>
          <w:szCs w:val="22"/>
        </w:rPr>
      </w:pPr>
      <w:r w:rsidRPr="00446E9C">
        <w:rPr>
          <w:rFonts w:ascii="Avenir Book" w:hAnsi="Avenir Book"/>
          <w:b/>
          <w:bCs/>
          <w:iCs/>
          <w:sz w:val="22"/>
          <w:szCs w:val="22"/>
        </w:rPr>
        <w:t>Kennedy, Emily Huddart</w:t>
      </w:r>
      <w:r w:rsidRPr="00446E9C">
        <w:rPr>
          <w:rFonts w:ascii="Avenir Book" w:hAnsi="Avenir Book"/>
          <w:iCs/>
          <w:sz w:val="22"/>
          <w:szCs w:val="22"/>
        </w:rPr>
        <w:t xml:space="preserve">, and </w:t>
      </w:r>
      <w:r>
        <w:rPr>
          <w:rFonts w:ascii="Avenir Book" w:hAnsi="Avenir Book"/>
          <w:iCs/>
          <w:sz w:val="22"/>
          <w:szCs w:val="22"/>
        </w:rPr>
        <w:t>*</w:t>
      </w:r>
      <w:r w:rsidRPr="00446E9C">
        <w:rPr>
          <w:rFonts w:ascii="Avenir Book" w:hAnsi="Avenir Book"/>
          <w:iCs/>
          <w:sz w:val="22"/>
          <w:szCs w:val="22"/>
        </w:rPr>
        <w:t xml:space="preserve">Parker </w:t>
      </w:r>
      <w:proofErr w:type="spellStart"/>
      <w:r w:rsidRPr="00446E9C">
        <w:rPr>
          <w:rFonts w:ascii="Avenir Book" w:hAnsi="Avenir Book"/>
          <w:iCs/>
          <w:sz w:val="22"/>
          <w:szCs w:val="22"/>
        </w:rPr>
        <w:t>Muzzerall</w:t>
      </w:r>
      <w:proofErr w:type="spellEnd"/>
      <w:r w:rsidRPr="00446E9C">
        <w:rPr>
          <w:rFonts w:ascii="Avenir Book" w:hAnsi="Avenir Book"/>
          <w:iCs/>
          <w:sz w:val="22"/>
          <w:szCs w:val="22"/>
        </w:rPr>
        <w:t xml:space="preserve">. </w:t>
      </w:r>
      <w:r>
        <w:rPr>
          <w:rFonts w:ascii="Avenir Book" w:hAnsi="Avenir Book"/>
          <w:iCs/>
          <w:sz w:val="22"/>
          <w:szCs w:val="22"/>
        </w:rPr>
        <w:t xml:space="preserve">2021. </w:t>
      </w:r>
      <w:r w:rsidRPr="00446E9C">
        <w:rPr>
          <w:rFonts w:ascii="Avenir Book" w:hAnsi="Avenir Book"/>
          <w:iCs/>
          <w:sz w:val="22"/>
          <w:szCs w:val="22"/>
        </w:rPr>
        <w:t>Morality, Emotions, and the Ideal Environmentalist: Toward A Conceptual Framework for Understanding Political Polarization. </w:t>
      </w:r>
      <w:r w:rsidRPr="00446E9C">
        <w:rPr>
          <w:rFonts w:ascii="Avenir Book" w:hAnsi="Avenir Book"/>
          <w:i/>
          <w:iCs/>
          <w:sz w:val="22"/>
          <w:szCs w:val="22"/>
        </w:rPr>
        <w:t>American Behavioral Scientist</w:t>
      </w:r>
      <w:r w:rsidRPr="00446E9C">
        <w:rPr>
          <w:rFonts w:ascii="Avenir Book" w:hAnsi="Avenir Book"/>
          <w:iCs/>
          <w:sz w:val="22"/>
          <w:szCs w:val="22"/>
        </w:rPr>
        <w:t>: 00027642211056258.</w:t>
      </w:r>
    </w:p>
    <w:p w14:paraId="04F9D8B6" w14:textId="6336CC84" w:rsidR="00F44D8E" w:rsidRPr="00D131C8" w:rsidRDefault="00F44D8E" w:rsidP="00F44D8E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iCs/>
          <w:sz w:val="22"/>
          <w:szCs w:val="22"/>
        </w:rPr>
      </w:pPr>
      <w:r w:rsidRPr="00D131C8">
        <w:rPr>
          <w:rFonts w:ascii="Avenir Book" w:hAnsi="Avenir Book"/>
          <w:iCs/>
          <w:sz w:val="22"/>
          <w:szCs w:val="22"/>
        </w:rPr>
        <w:t xml:space="preserve">Horne, Christine, </w:t>
      </w:r>
      <w:r w:rsidRPr="00D131C8">
        <w:rPr>
          <w:rFonts w:ascii="Avenir Book" w:hAnsi="Avenir Book"/>
          <w:b/>
          <w:iCs/>
          <w:sz w:val="22"/>
          <w:szCs w:val="22"/>
        </w:rPr>
        <w:t>Emily Huddart Kennedy</w:t>
      </w:r>
      <w:r w:rsidRPr="00D131C8">
        <w:rPr>
          <w:rFonts w:ascii="Avenir Book" w:hAnsi="Avenir Book"/>
          <w:iCs/>
          <w:sz w:val="22"/>
          <w:szCs w:val="22"/>
        </w:rPr>
        <w:t xml:space="preserve">, and </w:t>
      </w:r>
      <w:r w:rsidR="007C4006" w:rsidRPr="00D131C8">
        <w:rPr>
          <w:rFonts w:ascii="Avenir Book" w:hAnsi="Avenir Book"/>
          <w:iCs/>
          <w:sz w:val="22"/>
          <w:szCs w:val="22"/>
        </w:rPr>
        <w:t>*</w:t>
      </w:r>
      <w:r w:rsidRPr="00D131C8">
        <w:rPr>
          <w:rFonts w:ascii="Avenir Book" w:hAnsi="Avenir Book"/>
          <w:iCs/>
          <w:sz w:val="22"/>
          <w:szCs w:val="22"/>
        </w:rPr>
        <w:t>Thomas Familia. 2021. Rooftop solar in the United States: Exploring trust, utility perceptions, and adoption among California homeowners. </w:t>
      </w:r>
      <w:r w:rsidRPr="00D131C8">
        <w:rPr>
          <w:rFonts w:ascii="Avenir Book" w:hAnsi="Avenir Book"/>
          <w:i/>
          <w:iCs/>
          <w:sz w:val="22"/>
          <w:szCs w:val="22"/>
        </w:rPr>
        <w:t>Energy Research &amp; Social Science</w:t>
      </w:r>
      <w:r w:rsidRPr="00D131C8">
        <w:rPr>
          <w:rFonts w:ascii="Avenir Book" w:hAnsi="Avenir Book"/>
          <w:iCs/>
          <w:sz w:val="22"/>
          <w:szCs w:val="22"/>
        </w:rPr>
        <w:t> 82: 102308.</w:t>
      </w:r>
    </w:p>
    <w:p w14:paraId="0127EFE2" w14:textId="51A9F22D" w:rsidR="002D3EA4" w:rsidRPr="00D131C8" w:rsidRDefault="002D3EA4" w:rsidP="00D51070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bCs/>
          <w:iCs/>
          <w:sz w:val="22"/>
          <w:szCs w:val="22"/>
        </w:rPr>
      </w:pPr>
      <w:r w:rsidRPr="00D131C8">
        <w:rPr>
          <w:rFonts w:ascii="Avenir Book" w:hAnsi="Avenir Book"/>
          <w:b/>
          <w:iCs/>
          <w:sz w:val="22"/>
          <w:szCs w:val="22"/>
          <w:lang w:val="en-US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val="en-US"/>
        </w:rPr>
        <w:t xml:space="preserve"> </w:t>
      </w:r>
      <w:r w:rsidRPr="00D131C8">
        <w:rPr>
          <w:rFonts w:ascii="Avenir Book" w:hAnsi="Avenir Book"/>
          <w:bCs/>
          <w:iCs/>
          <w:sz w:val="22"/>
          <w:szCs w:val="22"/>
          <w:lang w:val="en-US"/>
        </w:rPr>
        <w:t xml:space="preserve">and Christine Horne. 2020. </w:t>
      </w:r>
      <w:r w:rsidRPr="00D131C8">
        <w:rPr>
          <w:rFonts w:ascii="Avenir Book" w:hAnsi="Avenir Book"/>
          <w:bCs/>
          <w:iCs/>
          <w:sz w:val="22"/>
          <w:szCs w:val="22"/>
        </w:rPr>
        <w:t>Accidental environmentalist or ethical elite? The moral dimensions of environmental impact</w:t>
      </w:r>
      <w:r w:rsidRPr="00D131C8">
        <w:rPr>
          <w:rFonts w:ascii="Avenir Book" w:hAnsi="Avenir Book"/>
          <w:bCs/>
          <w:iCs/>
          <w:sz w:val="22"/>
          <w:szCs w:val="22"/>
          <w:lang w:val="en-US"/>
        </w:rPr>
        <w:t xml:space="preserve">. </w:t>
      </w:r>
      <w:r w:rsidRPr="00D131C8">
        <w:rPr>
          <w:rFonts w:ascii="Avenir Book" w:hAnsi="Avenir Book"/>
          <w:bCs/>
          <w:i/>
          <w:iCs/>
          <w:sz w:val="22"/>
          <w:szCs w:val="22"/>
          <w:lang w:val="en-US"/>
        </w:rPr>
        <w:t xml:space="preserve">Poetics: </w:t>
      </w:r>
      <w:r w:rsidRPr="00D131C8">
        <w:rPr>
          <w:rFonts w:ascii="Avenir Book" w:hAnsi="Avenir Book"/>
          <w:bCs/>
          <w:i/>
          <w:iCs/>
          <w:sz w:val="22"/>
          <w:szCs w:val="22"/>
        </w:rPr>
        <w:t xml:space="preserve">Journal of Empirical Research on Culture, the Media and the Arts. </w:t>
      </w:r>
      <w:hyperlink r:id="rId9" w:history="1">
        <w:r w:rsidRPr="00D131C8">
          <w:rPr>
            <w:rStyle w:val="Hyperlink"/>
            <w:rFonts w:ascii="Avenir Book" w:hAnsi="Avenir Book"/>
            <w:bCs/>
            <w:iCs/>
            <w:sz w:val="22"/>
            <w:szCs w:val="22"/>
          </w:rPr>
          <w:t>Published online</w:t>
        </w:r>
      </w:hyperlink>
      <w:r w:rsidRPr="00D131C8">
        <w:rPr>
          <w:rFonts w:ascii="Avenir Book" w:hAnsi="Avenir Book"/>
          <w:bCs/>
          <w:iCs/>
          <w:sz w:val="22"/>
          <w:szCs w:val="22"/>
        </w:rPr>
        <w:t>.</w:t>
      </w:r>
    </w:p>
    <w:p w14:paraId="52DDCF48" w14:textId="7C686DCA" w:rsidR="002D3EA4" w:rsidRPr="00D131C8" w:rsidRDefault="002D3EA4" w:rsidP="00D51070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b/>
          <w:iCs/>
          <w:sz w:val="22"/>
          <w:szCs w:val="22"/>
        </w:rPr>
      </w:pPr>
      <w:r w:rsidRPr="00D131C8">
        <w:rPr>
          <w:rFonts w:ascii="Avenir Book" w:hAnsi="Avenir Book"/>
          <w:b/>
          <w:iCs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Pr="00D131C8">
        <w:rPr>
          <w:rFonts w:ascii="Avenir Book" w:hAnsi="Avenir Book"/>
          <w:b/>
          <w:iCs/>
          <w:sz w:val="22"/>
          <w:szCs w:val="22"/>
        </w:rPr>
        <w:t xml:space="preserve">and </w:t>
      </w:r>
      <w:proofErr w:type="spellStart"/>
      <w:r w:rsidRPr="00D131C8">
        <w:rPr>
          <w:rFonts w:ascii="Avenir Book" w:hAnsi="Avenir Book"/>
          <w:b/>
          <w:iCs/>
          <w:sz w:val="22"/>
          <w:szCs w:val="22"/>
        </w:rPr>
        <w:t>Josée</w:t>
      </w:r>
      <w:proofErr w:type="spellEnd"/>
      <w:r w:rsidRPr="00D131C8">
        <w:rPr>
          <w:rFonts w:ascii="Avenir Book" w:hAnsi="Avenir Book"/>
          <w:b/>
          <w:iCs/>
          <w:sz w:val="22"/>
          <w:szCs w:val="22"/>
        </w:rPr>
        <w:t xml:space="preserve"> Johnston. </w:t>
      </w:r>
      <w:r w:rsidRPr="00D131C8">
        <w:rPr>
          <w:rFonts w:ascii="Avenir Book" w:hAnsi="Avenir Book"/>
          <w:bCs/>
          <w:iCs/>
          <w:sz w:val="22"/>
          <w:szCs w:val="22"/>
        </w:rPr>
        <w:t>2019.</w:t>
      </w:r>
      <w:r w:rsidRPr="00D131C8">
        <w:rPr>
          <w:rFonts w:ascii="Avenir Book" w:hAnsi="Avenir Book"/>
          <w:b/>
          <w:iCs/>
          <w:sz w:val="22"/>
          <w:szCs w:val="22"/>
        </w:rPr>
        <w:t xml:space="preserve"> </w:t>
      </w:r>
      <w:r w:rsidRPr="00D131C8">
        <w:rPr>
          <w:rFonts w:ascii="Avenir Book" w:hAnsi="Avenir Book"/>
          <w:bCs/>
          <w:iCs/>
          <w:sz w:val="22"/>
          <w:szCs w:val="22"/>
        </w:rPr>
        <w:t xml:space="preserve">If you love the environment, why don’t you do something to save it? Bringing culture into environmental analysis. </w:t>
      </w:r>
      <w:r w:rsidRPr="00D131C8">
        <w:rPr>
          <w:rFonts w:ascii="Avenir Book" w:hAnsi="Avenir Book"/>
          <w:bCs/>
          <w:i/>
          <w:iCs/>
          <w:sz w:val="22"/>
          <w:szCs w:val="22"/>
        </w:rPr>
        <w:t xml:space="preserve">Sociological </w:t>
      </w:r>
      <w:r w:rsidRPr="00D131C8">
        <w:rPr>
          <w:rFonts w:ascii="Avenir Book" w:hAnsi="Avenir Book"/>
          <w:bCs/>
          <w:i/>
          <w:iCs/>
          <w:sz w:val="22"/>
          <w:szCs w:val="22"/>
        </w:rPr>
        <w:lastRenderedPageBreak/>
        <w:t>Perspectives</w:t>
      </w:r>
      <w:r w:rsidRPr="00D131C8">
        <w:rPr>
          <w:rFonts w:ascii="Avenir Book" w:hAnsi="Avenir Book"/>
          <w:bCs/>
          <w:iCs/>
          <w:sz w:val="22"/>
          <w:szCs w:val="22"/>
        </w:rPr>
        <w:t xml:space="preserve"> 62(5): 593-602.</w:t>
      </w:r>
      <w:r w:rsidRPr="00D131C8">
        <w:rPr>
          <w:rFonts w:ascii="Avenir Book" w:hAnsi="Avenir Book"/>
          <w:b/>
          <w:iCs/>
          <w:sz w:val="22"/>
          <w:szCs w:val="22"/>
        </w:rPr>
        <w:t xml:space="preserve"> </w:t>
      </w:r>
    </w:p>
    <w:p w14:paraId="0294C494" w14:textId="7EAFBC53" w:rsidR="00D51070" w:rsidRPr="00D131C8" w:rsidRDefault="00D6690C" w:rsidP="00D51070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51070" w:rsidRPr="00D131C8">
        <w:rPr>
          <w:rFonts w:ascii="Avenir Book" w:hAnsi="Avenir Book"/>
          <w:iCs/>
          <w:sz w:val="22"/>
          <w:szCs w:val="22"/>
          <w:lang w:val="en-US" w:eastAsia="ar-SA"/>
        </w:rPr>
        <w:t>and J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ennifer</w:t>
      </w:r>
      <w:r w:rsidR="00D51070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Givens. </w:t>
      </w:r>
      <w:r w:rsidR="002D3EA4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2019. </w:t>
      </w:r>
      <w:r w:rsidR="00D51070" w:rsidRPr="00D131C8">
        <w:rPr>
          <w:rFonts w:ascii="Avenir Book" w:hAnsi="Avenir Book"/>
          <w:iCs/>
          <w:sz w:val="22"/>
          <w:szCs w:val="22"/>
          <w:lang w:eastAsia="ar-SA"/>
        </w:rPr>
        <w:t xml:space="preserve">From powerlessness to eco-habitus: Reconsidering environmental concern as class and identity performance. </w:t>
      </w:r>
      <w:r w:rsidR="00D51070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Sociological Perspectives. </w:t>
      </w:r>
      <w:r w:rsidR="002D3EA4" w:rsidRPr="00D131C8">
        <w:rPr>
          <w:rFonts w:ascii="Avenir Book" w:hAnsi="Avenir Book"/>
          <w:iCs/>
          <w:sz w:val="22"/>
          <w:szCs w:val="22"/>
          <w:lang w:eastAsia="ar-SA"/>
        </w:rPr>
        <w:t>62(5): 646-672.</w:t>
      </w:r>
    </w:p>
    <w:p w14:paraId="7174CB3F" w14:textId="3126BE9B" w:rsidR="002D3EA4" w:rsidRPr="00D131C8" w:rsidRDefault="002D3EA4" w:rsidP="002D3EA4">
      <w:pPr>
        <w:widowControl w:val="0"/>
        <w:suppressAutoHyphens/>
        <w:autoSpaceDE w:val="0"/>
        <w:spacing w:after="120"/>
        <w:ind w:left="426" w:hanging="426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,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Baumann,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Shyon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Johnston. 2019. Eating for taste and eating for change: Ethical consumption as a high-status practice.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Social Forces </w:t>
      </w:r>
      <w:r w:rsidRPr="00D131C8">
        <w:rPr>
          <w:rFonts w:ascii="Avenir Book" w:hAnsi="Avenir Book"/>
          <w:sz w:val="22"/>
          <w:szCs w:val="22"/>
          <w:lang w:eastAsia="ar-SA"/>
        </w:rPr>
        <w:t>98(1): 381-402.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 </w:t>
      </w:r>
    </w:p>
    <w:p w14:paraId="25BF086D" w14:textId="44B4A28A" w:rsidR="007F25FF" w:rsidRPr="00D131C8" w:rsidRDefault="007F25FF" w:rsidP="007F25FF">
      <w:pPr>
        <w:widowControl w:val="0"/>
        <w:suppressAutoHyphens/>
        <w:autoSpaceDE w:val="0"/>
        <w:spacing w:after="120"/>
        <w:ind w:left="709" w:hanging="709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and Christine Horne. 2019.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Do green behaviors earn social status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?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Socius: Sociological Research for a Dynamic World.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5: pp.1-9. </w:t>
      </w:r>
      <w:hyperlink r:id="rId10" w:history="1">
        <w:r w:rsidR="002D3EA4" w:rsidRPr="00D131C8">
          <w:rPr>
            <w:rStyle w:val="Hyperlink"/>
            <w:rFonts w:ascii="Avenir Book" w:hAnsi="Avenir Book"/>
            <w:iCs/>
            <w:sz w:val="22"/>
            <w:szCs w:val="22"/>
            <w:lang w:eastAsia="ar-SA"/>
          </w:rPr>
          <w:t>Published online</w:t>
        </w:r>
      </w:hyperlink>
      <w:r w:rsidR="002D3EA4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</w:p>
    <w:p w14:paraId="09E0443B" w14:textId="1AE8C9DE" w:rsidR="006C5AE2" w:rsidRPr="00D131C8" w:rsidRDefault="00E82838" w:rsidP="0099578B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 w:after="120"/>
        <w:ind w:left="351" w:hanging="357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Horne, Christine</w:t>
      </w:r>
      <w:r w:rsidR="008D7520" w:rsidRPr="00D131C8">
        <w:rPr>
          <w:rFonts w:ascii="Avenir Book" w:hAnsi="Avenir Book"/>
          <w:iCs/>
          <w:sz w:val="22"/>
          <w:szCs w:val="22"/>
          <w:lang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Kennedy</w:t>
      </w:r>
      <w:r w:rsidR="008D7520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. </w:t>
      </w:r>
      <w:r w:rsidR="0046361E" w:rsidRPr="00D131C8">
        <w:rPr>
          <w:rFonts w:ascii="Avenir Book" w:hAnsi="Avenir Book"/>
          <w:iCs/>
          <w:sz w:val="22"/>
          <w:szCs w:val="22"/>
          <w:lang w:eastAsia="ar-SA"/>
        </w:rPr>
        <w:t>2018</w:t>
      </w:r>
      <w:r w:rsidR="0099578B" w:rsidRPr="00D131C8">
        <w:rPr>
          <w:rFonts w:ascii="Avenir Book" w:hAnsi="Avenir Book"/>
          <w:iCs/>
          <w:sz w:val="22"/>
          <w:szCs w:val="22"/>
          <w:lang w:eastAsia="ar-SA"/>
        </w:rPr>
        <w:t>.</w:t>
      </w:r>
      <w:r w:rsidR="0099578B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8D7520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Explaining </w:t>
      </w:r>
      <w:r w:rsidR="0046361E" w:rsidRPr="00D131C8">
        <w:rPr>
          <w:rFonts w:ascii="Avenir Book" w:hAnsi="Avenir Book"/>
          <w:iCs/>
          <w:sz w:val="22"/>
          <w:szCs w:val="22"/>
          <w:lang w:val="en-US" w:eastAsia="ar-SA"/>
        </w:rPr>
        <w:t>support for renewable energy: Commitments to self-sufficiency and communio</w:t>
      </w:r>
      <w:r w:rsidR="008D7520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n. </w:t>
      </w:r>
      <w:r w:rsidR="008D7520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Environmental Politics. </w:t>
      </w:r>
      <w:r w:rsidR="002D3EA4" w:rsidRPr="00D131C8">
        <w:rPr>
          <w:rFonts w:ascii="Avenir Book" w:hAnsi="Avenir Book"/>
          <w:iCs/>
          <w:sz w:val="22"/>
          <w:szCs w:val="22"/>
          <w:lang w:val="en-US" w:eastAsia="ar-SA"/>
        </w:rPr>
        <w:t>28(5):929-949.</w:t>
      </w:r>
    </w:p>
    <w:p w14:paraId="2B485AF6" w14:textId="3EEE859F" w:rsidR="002D3EA4" w:rsidRPr="00D131C8" w:rsidRDefault="002D3EA4" w:rsidP="0099578B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 w:after="120"/>
        <w:ind w:left="351" w:hanging="357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ab/>
      </w:r>
      <w:r w:rsidRPr="00D131C8">
        <w:rPr>
          <w:rFonts w:ascii="Avenir Book" w:hAnsi="Avenir Book"/>
          <w:iCs/>
          <w:sz w:val="22"/>
          <w:szCs w:val="22"/>
          <w:lang w:eastAsia="ar-SA"/>
        </w:rPr>
        <w:tab/>
      </w:r>
      <w:r w:rsidRPr="00D131C8">
        <w:rPr>
          <w:rFonts w:ascii="Avenir Book" w:hAnsi="Avenir Book"/>
          <w:iCs/>
          <w:sz w:val="22"/>
          <w:szCs w:val="22"/>
          <w:u w:val="single"/>
          <w:lang w:eastAsia="ar-SA"/>
        </w:rPr>
        <w:t xml:space="preserve">Shortlisted for </w:t>
      </w:r>
      <w:r w:rsidRPr="00D131C8">
        <w:rPr>
          <w:rFonts w:ascii="Avenir Book" w:hAnsi="Avenir Book"/>
          <w:i/>
          <w:iCs/>
          <w:sz w:val="22"/>
          <w:szCs w:val="22"/>
          <w:u w:val="single"/>
          <w:lang w:eastAsia="ar-SA"/>
        </w:rPr>
        <w:t xml:space="preserve">Environmental Politics’ </w:t>
      </w:r>
      <w:r w:rsidRPr="00D131C8">
        <w:rPr>
          <w:rFonts w:ascii="Avenir Book" w:hAnsi="Avenir Book"/>
          <w:iCs/>
          <w:sz w:val="22"/>
          <w:szCs w:val="22"/>
          <w:u w:val="single"/>
          <w:lang w:eastAsia="ar-SA"/>
        </w:rPr>
        <w:t>Best Article</w:t>
      </w:r>
      <w:r w:rsidRPr="00D131C8">
        <w:rPr>
          <w:rFonts w:ascii="Avenir Book" w:hAnsi="Avenir Book"/>
          <w:b/>
          <w:i/>
          <w:iCs/>
          <w:sz w:val="22"/>
          <w:szCs w:val="22"/>
          <w:u w:val="single"/>
          <w:lang w:eastAsia="ar-SA"/>
        </w:rPr>
        <w:t xml:space="preserve"> </w:t>
      </w:r>
      <w:r w:rsidRPr="00D131C8">
        <w:rPr>
          <w:rFonts w:ascii="Avenir Book" w:hAnsi="Avenir Book"/>
          <w:iCs/>
          <w:sz w:val="22"/>
          <w:szCs w:val="22"/>
          <w:u w:val="single"/>
          <w:lang w:eastAsia="ar-SA"/>
        </w:rPr>
        <w:t>of the Year award.</w:t>
      </w:r>
    </w:p>
    <w:p w14:paraId="583BB5E1" w14:textId="4132ACA2" w:rsidR="002D3EA4" w:rsidRPr="00D131C8" w:rsidRDefault="002D3EA4" w:rsidP="002D3EA4">
      <w:pPr>
        <w:widowControl w:val="0"/>
        <w:suppressAutoHyphens/>
        <w:autoSpaceDE w:val="0"/>
        <w:spacing w:after="120"/>
        <w:ind w:left="426" w:hanging="426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and Julie A.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Kmec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2018. Is there an “ideal feeder”?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How healthy and eco-friendly consumption choices impact judgments of parents.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Agriculture and Human Values.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36(1):137-151.</w:t>
      </w:r>
    </w:p>
    <w:p w14:paraId="219CD28B" w14:textId="699EB328" w:rsidR="00642854" w:rsidRPr="00D131C8" w:rsidRDefault="00D6690C" w:rsidP="00661202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Johnston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a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>nd J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ohn R.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proofErr w:type="spellStart"/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>Parkins</w:t>
      </w:r>
      <w:proofErr w:type="spellEnd"/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>. 2018. Small-</w:t>
      </w:r>
      <w:r w:rsidR="0046361E" w:rsidRPr="00D131C8">
        <w:rPr>
          <w:rFonts w:ascii="Avenir Book" w:hAnsi="Avenir Book"/>
          <w:iCs/>
          <w:sz w:val="22"/>
          <w:szCs w:val="22"/>
          <w:lang w:eastAsia="ar-SA"/>
        </w:rPr>
        <w:t>p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46361E" w:rsidRPr="00D131C8">
        <w:rPr>
          <w:rFonts w:ascii="Avenir Book" w:hAnsi="Avenir Book"/>
          <w:iCs/>
          <w:sz w:val="22"/>
          <w:szCs w:val="22"/>
          <w:lang w:eastAsia="ar-SA"/>
        </w:rPr>
        <w:t>p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 xml:space="preserve">olitics: How </w:t>
      </w:r>
      <w:r w:rsidR="0046361E" w:rsidRPr="00D131C8">
        <w:rPr>
          <w:rFonts w:ascii="Avenir Book" w:hAnsi="Avenir Book"/>
          <w:iCs/>
          <w:sz w:val="22"/>
          <w:szCs w:val="22"/>
          <w:lang w:eastAsia="ar-SA"/>
        </w:rPr>
        <w:t>pleasurable, convivial, and pragmatic political ideals influence engagement in eat-local initi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 xml:space="preserve">atives. </w:t>
      </w:r>
      <w:r w:rsidR="00661202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British Journal of Sociology. </w:t>
      </w:r>
      <w:r w:rsidR="00661202" w:rsidRPr="00D131C8">
        <w:rPr>
          <w:rFonts w:ascii="Avenir Book" w:hAnsi="Avenir Book"/>
          <w:iCs/>
          <w:sz w:val="22"/>
          <w:szCs w:val="22"/>
          <w:lang w:eastAsia="ar-SA"/>
        </w:rPr>
        <w:t>69(3): 670-690</w:t>
      </w:r>
      <w:r w:rsidR="00661202" w:rsidRPr="00D131C8">
        <w:rPr>
          <w:rFonts w:ascii="Avenir Book" w:hAnsi="Avenir Book"/>
          <w:iCs/>
          <w:sz w:val="22"/>
          <w:szCs w:val="22"/>
          <w:lang w:val="en-US" w:eastAsia="ar-SA"/>
        </w:rPr>
        <w:t>.</w:t>
      </w:r>
    </w:p>
    <w:p w14:paraId="511E8A9C" w14:textId="67A74D6A" w:rsidR="00D5734B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5734B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>and J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ulie A.</w:t>
      </w:r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proofErr w:type="spellStart"/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>Kmec</w:t>
      </w:r>
      <w:proofErr w:type="spellEnd"/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 xml:space="preserve">. 2018. Is environmentalism bad for women? </w:t>
      </w:r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Reinterpreting the gender gap in household pro-environmental </w:t>
      </w:r>
      <w:proofErr w:type="spellStart"/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>behaviour</w:t>
      </w:r>
      <w:proofErr w:type="spellEnd"/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</w:t>
      </w:r>
      <w:r w:rsidR="00D5734B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Environmental Sociology</w:t>
      </w:r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>, 4(3): 299-310.</w:t>
      </w:r>
    </w:p>
    <w:p w14:paraId="56F6E15C" w14:textId="15ABFAB5" w:rsidR="002B14E8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2B14E8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John R.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Parkins</w:t>
      </w:r>
      <w:proofErr w:type="spellEnd"/>
      <w:r w:rsidR="002B14E8"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Johnston</w:t>
      </w:r>
      <w:r w:rsidR="002B14E8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BD6009" w:rsidRPr="00D131C8">
        <w:rPr>
          <w:rFonts w:ascii="Avenir Book" w:hAnsi="Avenir Book"/>
          <w:iCs/>
          <w:sz w:val="22"/>
          <w:szCs w:val="22"/>
          <w:lang w:eastAsia="ar-SA"/>
        </w:rPr>
        <w:t>2018</w:t>
      </w:r>
      <w:r w:rsidR="002B14E8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Food activists, consumer strategies, and the democratic imagination: Insights from eat-local movements</w:t>
      </w:r>
      <w:r w:rsidR="002B14E8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2B14E8" w:rsidRPr="00D131C8">
        <w:rPr>
          <w:rFonts w:ascii="Avenir Book" w:hAnsi="Avenir Book"/>
          <w:i/>
          <w:iCs/>
          <w:sz w:val="22"/>
          <w:szCs w:val="22"/>
          <w:lang w:eastAsia="ar-SA"/>
        </w:rPr>
        <w:t>Journal of Consumer Culture</w:t>
      </w:r>
      <w:r w:rsidR="002B14E8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BD6009" w:rsidRPr="00D131C8">
        <w:rPr>
          <w:rFonts w:ascii="Avenir Book" w:hAnsi="Avenir Book"/>
          <w:iCs/>
          <w:sz w:val="22"/>
          <w:szCs w:val="22"/>
          <w:lang w:eastAsia="ar-SA"/>
        </w:rPr>
        <w:t xml:space="preserve">18(1): 149-168. </w:t>
      </w:r>
    </w:p>
    <w:p w14:paraId="347B40AC" w14:textId="668676ED" w:rsidR="009247E5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9247E5" w:rsidRPr="00D131C8">
        <w:rPr>
          <w:rFonts w:ascii="Avenir Book" w:hAnsi="Avenir Book"/>
          <w:iCs/>
          <w:sz w:val="22"/>
          <w:szCs w:val="22"/>
          <w:lang w:eastAsia="ar-SA"/>
        </w:rPr>
        <w:t>and A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manda </w:t>
      </w:r>
      <w:r w:rsidR="009247E5" w:rsidRPr="00D131C8">
        <w:rPr>
          <w:rFonts w:ascii="Avenir Book" w:hAnsi="Avenir Book"/>
          <w:iCs/>
          <w:sz w:val="22"/>
          <w:szCs w:val="22"/>
          <w:lang w:eastAsia="ar-SA"/>
        </w:rPr>
        <w:t xml:space="preserve">D. Boyd. </w:t>
      </w:r>
      <w:r w:rsidR="00D913D7" w:rsidRPr="00D131C8">
        <w:rPr>
          <w:rFonts w:ascii="Avenir Book" w:hAnsi="Avenir Book"/>
          <w:iCs/>
          <w:sz w:val="22"/>
          <w:szCs w:val="22"/>
          <w:lang w:eastAsia="ar-SA"/>
        </w:rPr>
        <w:t>2018</w:t>
      </w:r>
      <w:r w:rsidR="009247E5" w:rsidRPr="00D131C8">
        <w:rPr>
          <w:rFonts w:ascii="Avenir Book" w:hAnsi="Avenir Book"/>
          <w:iCs/>
          <w:sz w:val="22"/>
          <w:szCs w:val="22"/>
          <w:lang w:eastAsia="ar-SA"/>
        </w:rPr>
        <w:t xml:space="preserve">. Gendered citizenship and the individualization of environmental responsibility: Evaluating a campus common reading program. </w:t>
      </w:r>
      <w:r w:rsidR="009247E5" w:rsidRPr="00D131C8">
        <w:rPr>
          <w:rFonts w:ascii="Avenir Book" w:hAnsi="Avenir Book"/>
          <w:i/>
          <w:iCs/>
          <w:sz w:val="22"/>
          <w:szCs w:val="22"/>
          <w:lang w:eastAsia="ar-SA"/>
        </w:rPr>
        <w:t>Environmental Education Research</w:t>
      </w:r>
      <w:r w:rsidR="009247E5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120186" w:rsidRPr="00D131C8">
        <w:rPr>
          <w:rFonts w:ascii="Avenir Book" w:hAnsi="Avenir Book"/>
          <w:iCs/>
          <w:sz w:val="22"/>
          <w:szCs w:val="22"/>
          <w:lang w:eastAsia="ar-SA"/>
        </w:rPr>
        <w:t>24(2):</w:t>
      </w:r>
      <w:r w:rsidR="00120186" w:rsidRPr="00D131C8">
        <w:rPr>
          <w:rFonts w:ascii="Avenir Book" w:hAnsi="Avenir Book"/>
          <w:sz w:val="22"/>
          <w:szCs w:val="22"/>
          <w:lang w:val="en-US"/>
        </w:rPr>
        <w:t xml:space="preserve"> </w:t>
      </w:r>
      <w:r w:rsidR="00120186" w:rsidRPr="00D131C8">
        <w:rPr>
          <w:rFonts w:ascii="Avenir Book" w:hAnsi="Avenir Book"/>
          <w:iCs/>
          <w:sz w:val="22"/>
          <w:szCs w:val="22"/>
          <w:lang w:val="en-US" w:eastAsia="ar-SA"/>
        </w:rPr>
        <w:t>191-206.</w:t>
      </w:r>
    </w:p>
    <w:p w14:paraId="1C62B83C" w14:textId="7CADDBE8" w:rsidR="004278B5" w:rsidRPr="00D131C8" w:rsidRDefault="004278B5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*Colby, A</w:t>
      </w:r>
      <w:r w:rsidR="00D6690C" w:rsidRPr="00D131C8">
        <w:rPr>
          <w:rFonts w:ascii="Avenir Book" w:hAnsi="Avenir Book"/>
          <w:iCs/>
          <w:sz w:val="22"/>
          <w:szCs w:val="22"/>
          <w:lang w:eastAsia="ar-SA"/>
        </w:rPr>
        <w:t>shley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Kennedy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.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2017. Extension of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w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hat and to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w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hom? A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q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ualitative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tudy of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elf-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p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rovisioning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ervice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d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elivery in a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u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niversity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e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xtension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p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rogram. In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>Food Systems and Health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(pp. 177-198). Emerald Publishing Limited.</w:t>
      </w:r>
    </w:p>
    <w:p w14:paraId="11755DD0" w14:textId="337753C3" w:rsidR="004F77B8" w:rsidRPr="00D131C8" w:rsidRDefault="00D6690C" w:rsidP="00455A99">
      <w:pPr>
        <w:widowControl w:val="0"/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Bauman,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Shyon</w:t>
      </w:r>
      <w:proofErr w:type="spellEnd"/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proofErr w:type="spellStart"/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>Engmann</w:t>
      </w:r>
      <w:proofErr w:type="spellEnd"/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>, A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thena</w:t>
      </w:r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Kennedy</w:t>
      </w:r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Johnston</w:t>
      </w:r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 xml:space="preserve">. 2017. Organic vs.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l</w:t>
      </w:r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 xml:space="preserve">ocal: Comparing individualist and collectivist motivations for “ethical” food consumption. </w:t>
      </w:r>
      <w:r w:rsidR="004F77B8" w:rsidRPr="00D131C8">
        <w:rPr>
          <w:rFonts w:ascii="Avenir Book" w:hAnsi="Avenir Book"/>
          <w:i/>
          <w:iCs/>
          <w:sz w:val="22"/>
          <w:szCs w:val="22"/>
          <w:lang w:eastAsia="ar-SA"/>
        </w:rPr>
        <w:t>Canadian Food Studies</w:t>
      </w:r>
      <w:r w:rsidR="004F77B8" w:rsidRPr="00D131C8">
        <w:rPr>
          <w:rFonts w:ascii="Avenir Book" w:hAnsi="Avenir Book"/>
          <w:iCs/>
          <w:sz w:val="22"/>
          <w:szCs w:val="22"/>
          <w:lang w:eastAsia="ar-SA"/>
        </w:rPr>
        <w:t>, 4(1): 68-86.</w:t>
      </w:r>
    </w:p>
    <w:p w14:paraId="4C8794AD" w14:textId="2512C565" w:rsidR="004F3BE3" w:rsidRPr="00D131C8" w:rsidRDefault="00E82838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b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Horne, Christine</w:t>
      </w:r>
      <w:r w:rsidR="004F3BE3" w:rsidRPr="00D131C8">
        <w:rPr>
          <w:rFonts w:ascii="Avenir Book" w:hAnsi="Avenir Book"/>
          <w:iCs/>
          <w:sz w:val="22"/>
          <w:szCs w:val="22"/>
          <w:lang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>Kennedy</w:t>
      </w:r>
      <w:r w:rsidR="004F3BE3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. </w:t>
      </w:r>
      <w:r w:rsidR="004F3BE3" w:rsidRPr="00D131C8">
        <w:rPr>
          <w:rFonts w:ascii="Avenir Book" w:hAnsi="Avenir Book"/>
          <w:iCs/>
          <w:sz w:val="22"/>
          <w:szCs w:val="22"/>
          <w:lang w:eastAsia="ar-SA"/>
        </w:rPr>
        <w:t xml:space="preserve">2017. </w:t>
      </w:r>
      <w:r w:rsidR="004F3BE3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The power of social norms for reducing and shifting electricity use. </w:t>
      </w:r>
      <w:r w:rsidR="004F3BE3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Energy Policy, </w:t>
      </w:r>
      <w:r w:rsidR="004F3BE3" w:rsidRPr="00D131C8">
        <w:rPr>
          <w:rFonts w:ascii="Avenir Book" w:hAnsi="Avenir Book"/>
          <w:iCs/>
          <w:sz w:val="22"/>
          <w:szCs w:val="22"/>
          <w:lang w:val="en-US" w:eastAsia="ar-SA"/>
        </w:rPr>
        <w:t>107:43-52.</w:t>
      </w:r>
    </w:p>
    <w:p w14:paraId="4403DDA0" w14:textId="1A7287EA" w:rsidR="00DE53D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.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 xml:space="preserve"> 2016. Environmental evaporation: The invisibility of environmental concern in food system change. </w:t>
      </w:r>
      <w:r w:rsidR="00DE53D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Environmental Sociology, 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>2(1):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>18-28.</w:t>
      </w:r>
    </w:p>
    <w:p w14:paraId="11F3AE78" w14:textId="4D9FC707" w:rsidR="00DE53D4" w:rsidRPr="00D131C8" w:rsidRDefault="00DE53D4" w:rsidP="00455A99">
      <w:pPr>
        <w:spacing w:after="120"/>
        <w:ind w:left="357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lastRenderedPageBreak/>
        <w:t>*Kessler, A.J., J</w:t>
      </w:r>
      <w:r w:rsidR="00E82838" w:rsidRPr="00D131C8">
        <w:rPr>
          <w:rFonts w:ascii="Avenir Book" w:hAnsi="Avenir Book"/>
          <w:sz w:val="22"/>
          <w:szCs w:val="22"/>
        </w:rPr>
        <w:t xml:space="preserve">ohn </w:t>
      </w:r>
      <w:r w:rsidRPr="00D131C8">
        <w:rPr>
          <w:rFonts w:ascii="Avenir Book" w:hAnsi="Avenir Book"/>
          <w:sz w:val="22"/>
          <w:szCs w:val="22"/>
        </w:rPr>
        <w:t xml:space="preserve">R. </w:t>
      </w:r>
      <w:proofErr w:type="spellStart"/>
      <w:r w:rsidRPr="00D131C8">
        <w:rPr>
          <w:rFonts w:ascii="Avenir Book" w:hAnsi="Avenir Book"/>
          <w:sz w:val="22"/>
          <w:szCs w:val="22"/>
        </w:rPr>
        <w:t>Parkins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, and 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 Kennedy</w:t>
      </w:r>
      <w:r w:rsidRPr="00D131C8">
        <w:rPr>
          <w:rFonts w:ascii="Avenir Book" w:hAnsi="Avenir Book"/>
          <w:sz w:val="22"/>
          <w:szCs w:val="22"/>
        </w:rPr>
        <w:t>. 2016. Environmental harm and the “good farmer”</w:t>
      </w:r>
      <w:r w:rsidRPr="00D131C8">
        <w:rPr>
          <w:rFonts w:ascii="Avenir Book" w:hAnsi="Avenir Book"/>
          <w:sz w:val="22"/>
          <w:szCs w:val="22"/>
          <w:lang w:val="en-US"/>
        </w:rPr>
        <w:t xml:space="preserve">: Understanding narratives of environmental stewardship in the face of climate change. </w:t>
      </w:r>
      <w:r w:rsidRPr="00D131C8">
        <w:rPr>
          <w:rFonts w:ascii="Avenir Book" w:hAnsi="Avenir Book"/>
          <w:i/>
          <w:sz w:val="22"/>
          <w:szCs w:val="22"/>
          <w:lang w:val="en-US"/>
        </w:rPr>
        <w:t>Rural Sociology</w:t>
      </w:r>
      <w:r w:rsidRPr="00D131C8">
        <w:rPr>
          <w:rFonts w:ascii="Avenir Book" w:hAnsi="Avenir Book"/>
          <w:sz w:val="22"/>
          <w:szCs w:val="22"/>
          <w:lang w:val="en-US"/>
        </w:rPr>
        <w:t xml:space="preserve"> </w:t>
      </w:r>
      <w:r w:rsidR="008C7D66" w:rsidRPr="00D131C8">
        <w:rPr>
          <w:rFonts w:ascii="Avenir Book" w:hAnsi="Avenir Book"/>
          <w:sz w:val="22"/>
          <w:szCs w:val="22"/>
          <w:lang w:val="en-US"/>
        </w:rPr>
        <w:t>81(2):</w:t>
      </w:r>
      <w:r w:rsidR="000841E6" w:rsidRPr="00D131C8">
        <w:rPr>
          <w:rFonts w:ascii="Avenir Book" w:hAnsi="Avenir Book"/>
          <w:sz w:val="22"/>
          <w:szCs w:val="22"/>
          <w:lang w:val="en-US"/>
        </w:rPr>
        <w:t xml:space="preserve"> </w:t>
      </w:r>
      <w:r w:rsidR="008C7D66" w:rsidRPr="00D131C8">
        <w:rPr>
          <w:rFonts w:ascii="Avenir Book" w:hAnsi="Avenir Book"/>
          <w:sz w:val="22"/>
          <w:szCs w:val="22"/>
          <w:lang w:val="en-US"/>
        </w:rPr>
        <w:t>172-193</w:t>
      </w:r>
      <w:r w:rsidRPr="00D131C8">
        <w:rPr>
          <w:rFonts w:ascii="Avenir Book" w:hAnsi="Avenir Book"/>
          <w:sz w:val="22"/>
          <w:szCs w:val="22"/>
          <w:lang w:val="en-US"/>
        </w:rPr>
        <w:t>.</w:t>
      </w:r>
    </w:p>
    <w:p w14:paraId="41F7B8AC" w14:textId="74C2FD1D" w:rsidR="00B7642F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B7642F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B7642F" w:rsidRPr="00D131C8">
        <w:rPr>
          <w:rFonts w:ascii="Avenir Book" w:hAnsi="Avenir Book"/>
          <w:iCs/>
          <w:sz w:val="22"/>
          <w:szCs w:val="22"/>
          <w:lang w:eastAsia="ar-SA"/>
        </w:rPr>
        <w:t xml:space="preserve">and </w:t>
      </w:r>
      <w:r w:rsidR="00D22BD2" w:rsidRPr="00D131C8">
        <w:rPr>
          <w:rFonts w:ascii="Avenir Book" w:hAnsi="Avenir Book"/>
          <w:iCs/>
          <w:sz w:val="22"/>
          <w:szCs w:val="22"/>
          <w:lang w:eastAsia="ar-SA"/>
        </w:rPr>
        <w:t>*</w:t>
      </w:r>
      <w:r w:rsidR="00B7642F" w:rsidRPr="00D131C8">
        <w:rPr>
          <w:rFonts w:ascii="Avenir Book" w:hAnsi="Avenir Book"/>
          <w:iCs/>
          <w:sz w:val="22"/>
          <w:szCs w:val="22"/>
          <w:lang w:eastAsia="ar-SA"/>
        </w:rPr>
        <w:t xml:space="preserve">L. </w:t>
      </w:r>
      <w:proofErr w:type="spellStart"/>
      <w:r w:rsidR="00B7642F" w:rsidRPr="00D131C8">
        <w:rPr>
          <w:rFonts w:ascii="Avenir Book" w:hAnsi="Avenir Book"/>
          <w:iCs/>
          <w:sz w:val="22"/>
          <w:szCs w:val="22"/>
          <w:lang w:eastAsia="ar-SA"/>
        </w:rPr>
        <w:t>Dzialo</w:t>
      </w:r>
      <w:proofErr w:type="spellEnd"/>
      <w:r w:rsidR="00B7642F" w:rsidRPr="00D131C8">
        <w:rPr>
          <w:rFonts w:ascii="Avenir Book" w:hAnsi="Avenir Book"/>
          <w:iCs/>
          <w:sz w:val="22"/>
          <w:szCs w:val="22"/>
          <w:lang w:eastAsia="ar-SA"/>
        </w:rPr>
        <w:t xml:space="preserve">. 2015. </w:t>
      </w:r>
      <w:r w:rsidR="00B7642F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Locating </w:t>
      </w:r>
      <w:r w:rsidR="009247E5" w:rsidRPr="00D131C8">
        <w:rPr>
          <w:rFonts w:ascii="Avenir Book" w:hAnsi="Avenir Book"/>
          <w:iCs/>
          <w:sz w:val="22"/>
          <w:szCs w:val="22"/>
          <w:lang w:val="en-US" w:eastAsia="ar-SA"/>
        </w:rPr>
        <w:t>g</w:t>
      </w:r>
      <w:r w:rsidR="00B7642F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ender in </w:t>
      </w:r>
      <w:r w:rsidR="009247E5" w:rsidRPr="00D131C8">
        <w:rPr>
          <w:rFonts w:ascii="Avenir Book" w:hAnsi="Avenir Book"/>
          <w:iCs/>
          <w:sz w:val="22"/>
          <w:szCs w:val="22"/>
          <w:lang w:val="en-US" w:eastAsia="ar-SA"/>
        </w:rPr>
        <w:t>e</w:t>
      </w:r>
      <w:r w:rsidR="00B7642F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nvironmental </w:t>
      </w:r>
      <w:r w:rsidR="009247E5" w:rsidRPr="00D131C8">
        <w:rPr>
          <w:rFonts w:ascii="Avenir Book" w:hAnsi="Avenir Book"/>
          <w:iCs/>
          <w:sz w:val="22"/>
          <w:szCs w:val="22"/>
          <w:lang w:val="en-US" w:eastAsia="ar-SA"/>
        </w:rPr>
        <w:t>s</w:t>
      </w:r>
      <w:r w:rsidR="00B7642F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ociology. </w:t>
      </w:r>
      <w:r w:rsidR="00B7642F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Sociology Compass</w:t>
      </w:r>
      <w:r w:rsidR="00B7642F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9(10): 920-929.</w:t>
      </w:r>
    </w:p>
    <w:p w14:paraId="50E96E7E" w14:textId="6FF007A4" w:rsidR="00A63DEE" w:rsidRPr="00D131C8" w:rsidRDefault="00D6690C" w:rsidP="00455A99">
      <w:pPr>
        <w:spacing w:after="120"/>
        <w:ind w:left="357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,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 </w:t>
      </w:r>
      <w:r w:rsidR="00E82838" w:rsidRPr="00D131C8">
        <w:rPr>
          <w:rFonts w:ascii="Avenir Book" w:hAnsi="Avenir Book"/>
          <w:sz w:val="22"/>
          <w:szCs w:val="22"/>
        </w:rPr>
        <w:t xml:space="preserve">Harvey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Krahn</w:t>
      </w:r>
      <w:proofErr w:type="spellEnd"/>
      <w:r w:rsidR="00A63DEE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B10A84" w:rsidRPr="00D131C8">
        <w:rPr>
          <w:rFonts w:ascii="Avenir Book" w:hAnsi="Avenir Book"/>
          <w:sz w:val="22"/>
          <w:szCs w:val="22"/>
        </w:rPr>
        <w:t>. 2015</w:t>
      </w:r>
      <w:r w:rsidR="00A63DEE" w:rsidRPr="00D131C8">
        <w:rPr>
          <w:rFonts w:ascii="Avenir Book" w:hAnsi="Avenir Book"/>
          <w:sz w:val="22"/>
          <w:szCs w:val="22"/>
        </w:rPr>
        <w:t xml:space="preserve">. Are we counting what counts? A closer examination of environmental concern, pro-environmental behaviour, and carbon footprint. </w:t>
      </w:r>
      <w:r w:rsidR="00A63DEE" w:rsidRPr="00D131C8">
        <w:rPr>
          <w:rFonts w:ascii="Avenir Book" w:hAnsi="Avenir Book"/>
          <w:i/>
          <w:sz w:val="22"/>
          <w:szCs w:val="22"/>
        </w:rPr>
        <w:t>Local Environment</w:t>
      </w:r>
      <w:r w:rsidR="004232A9" w:rsidRPr="00D131C8">
        <w:rPr>
          <w:rFonts w:ascii="Avenir Book" w:hAnsi="Avenir Book"/>
          <w:sz w:val="22"/>
          <w:szCs w:val="22"/>
        </w:rPr>
        <w:t>,</w:t>
      </w:r>
      <w:r w:rsidR="00A63DEE" w:rsidRPr="00D131C8">
        <w:rPr>
          <w:rFonts w:ascii="Avenir Book" w:hAnsi="Avenir Book"/>
          <w:sz w:val="22"/>
          <w:szCs w:val="22"/>
        </w:rPr>
        <w:t xml:space="preserve"> </w:t>
      </w:r>
      <w:r w:rsidR="004232A9" w:rsidRPr="00D131C8">
        <w:rPr>
          <w:rFonts w:ascii="Avenir Book" w:hAnsi="Avenir Book"/>
          <w:sz w:val="22"/>
          <w:szCs w:val="22"/>
        </w:rPr>
        <w:t xml:space="preserve">20(2): 220-236. </w:t>
      </w:r>
    </w:p>
    <w:p w14:paraId="7C9B9E3A" w14:textId="58DA034D" w:rsidR="00035439" w:rsidRPr="00D131C8" w:rsidRDefault="00D6690C" w:rsidP="00455A99">
      <w:pPr>
        <w:spacing w:after="120"/>
        <w:ind w:left="357" w:hanging="360"/>
        <w:rPr>
          <w:rFonts w:ascii="Avenir Book" w:hAnsi="Avenir Book"/>
          <w:b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035439" w:rsidRPr="00D131C8">
        <w:rPr>
          <w:rFonts w:ascii="Avenir Book" w:hAnsi="Avenir Book"/>
          <w:sz w:val="22"/>
          <w:szCs w:val="22"/>
        </w:rPr>
        <w:t xml:space="preserve">, </w:t>
      </w:r>
      <w:r w:rsidR="00E82838" w:rsidRPr="00D131C8">
        <w:rPr>
          <w:rFonts w:ascii="Avenir Book" w:hAnsi="Avenir Book"/>
          <w:sz w:val="22"/>
          <w:szCs w:val="22"/>
        </w:rPr>
        <w:t xml:space="preserve">Harvey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Krahn</w:t>
      </w:r>
      <w:proofErr w:type="spellEnd"/>
      <w:r w:rsidR="00035439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035439" w:rsidRPr="00D131C8">
        <w:rPr>
          <w:rFonts w:ascii="Avenir Book" w:hAnsi="Avenir Book"/>
          <w:sz w:val="22"/>
          <w:szCs w:val="22"/>
        </w:rPr>
        <w:t xml:space="preserve">. </w:t>
      </w:r>
      <w:r w:rsidR="00A63DEE" w:rsidRPr="00D131C8">
        <w:rPr>
          <w:rFonts w:ascii="Avenir Book" w:hAnsi="Avenir Book"/>
          <w:sz w:val="22"/>
          <w:szCs w:val="22"/>
        </w:rPr>
        <w:t>2014</w:t>
      </w:r>
      <w:r w:rsidR="00035439" w:rsidRPr="00D131C8">
        <w:rPr>
          <w:rFonts w:ascii="Avenir Book" w:hAnsi="Avenir Book"/>
          <w:sz w:val="22"/>
          <w:szCs w:val="22"/>
        </w:rPr>
        <w:t xml:space="preserve">. Egregious emitters: </w:t>
      </w:r>
      <w:r w:rsidR="00330E54" w:rsidRPr="00D131C8">
        <w:rPr>
          <w:rFonts w:ascii="Avenir Book" w:hAnsi="Avenir Book"/>
          <w:sz w:val="22"/>
          <w:szCs w:val="22"/>
        </w:rPr>
        <w:t>D</w:t>
      </w:r>
      <w:r w:rsidR="00035439" w:rsidRPr="00D131C8">
        <w:rPr>
          <w:rFonts w:ascii="Avenir Book" w:hAnsi="Avenir Book"/>
          <w:sz w:val="22"/>
          <w:szCs w:val="22"/>
        </w:rPr>
        <w:t xml:space="preserve">isproportionality in household carbon footprints. </w:t>
      </w:r>
      <w:r w:rsidR="00035439" w:rsidRPr="00D131C8">
        <w:rPr>
          <w:rFonts w:ascii="Avenir Book" w:hAnsi="Avenir Book"/>
          <w:i/>
          <w:sz w:val="22"/>
          <w:szCs w:val="22"/>
        </w:rPr>
        <w:t>Environment &amp; Behavior</w:t>
      </w:r>
      <w:r w:rsidR="004232A9" w:rsidRPr="00D131C8">
        <w:rPr>
          <w:rFonts w:ascii="Avenir Book" w:hAnsi="Avenir Book"/>
          <w:sz w:val="22"/>
          <w:szCs w:val="22"/>
        </w:rPr>
        <w:t xml:space="preserve">, 46(5): </w:t>
      </w:r>
      <w:r w:rsidR="00035439" w:rsidRPr="00D131C8">
        <w:rPr>
          <w:rFonts w:ascii="Avenir Book" w:hAnsi="Avenir Book"/>
          <w:sz w:val="22"/>
          <w:szCs w:val="22"/>
        </w:rPr>
        <w:t xml:space="preserve">535-555. </w:t>
      </w:r>
    </w:p>
    <w:p w14:paraId="00D3736A" w14:textId="0961C99B" w:rsidR="000E7F16" w:rsidRPr="00D131C8" w:rsidRDefault="00D6690C" w:rsidP="000841E6">
      <w:pPr>
        <w:spacing w:after="120"/>
        <w:ind w:left="351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0E7F16" w:rsidRPr="00D131C8">
        <w:rPr>
          <w:rFonts w:ascii="Avenir Book" w:hAnsi="Avenir Book"/>
          <w:sz w:val="22"/>
          <w:szCs w:val="22"/>
        </w:rPr>
        <w:t xml:space="preserve">,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0E7F16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Harvey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Krahn</w:t>
      </w:r>
      <w:proofErr w:type="spellEnd"/>
      <w:r w:rsidR="000E7F16" w:rsidRPr="00D131C8">
        <w:rPr>
          <w:rFonts w:ascii="Avenir Book" w:hAnsi="Avenir Book"/>
          <w:sz w:val="22"/>
          <w:szCs w:val="22"/>
        </w:rPr>
        <w:t xml:space="preserve">. </w:t>
      </w:r>
      <w:r w:rsidR="00EF53EF" w:rsidRPr="00D131C8">
        <w:rPr>
          <w:rFonts w:ascii="Avenir Book" w:hAnsi="Avenir Book"/>
          <w:sz w:val="22"/>
          <w:szCs w:val="22"/>
        </w:rPr>
        <w:t>2013</w:t>
      </w:r>
      <w:r w:rsidR="00417C6B" w:rsidRPr="00D131C8">
        <w:rPr>
          <w:rFonts w:ascii="Avenir Book" w:hAnsi="Avenir Book"/>
          <w:sz w:val="22"/>
          <w:szCs w:val="22"/>
        </w:rPr>
        <w:t xml:space="preserve">. </w:t>
      </w:r>
      <w:r w:rsidR="000E7F16" w:rsidRPr="00D131C8">
        <w:rPr>
          <w:rFonts w:ascii="Avenir Book" w:hAnsi="Avenir Book"/>
          <w:sz w:val="22"/>
          <w:szCs w:val="22"/>
        </w:rPr>
        <w:t xml:space="preserve">Sustainable consumption and the importance of neighbourhood: A suburban / central-urban comparison. </w:t>
      </w:r>
      <w:r w:rsidR="000E7F16" w:rsidRPr="00D131C8">
        <w:rPr>
          <w:rFonts w:ascii="Avenir Book" w:hAnsi="Avenir Book"/>
          <w:i/>
          <w:sz w:val="22"/>
          <w:szCs w:val="22"/>
        </w:rPr>
        <w:t>The Canadian Journal of Sociology</w:t>
      </w:r>
      <w:r w:rsidR="00EF53EF" w:rsidRPr="00D131C8">
        <w:rPr>
          <w:rFonts w:ascii="Avenir Book" w:hAnsi="Avenir Book"/>
          <w:sz w:val="22"/>
          <w:szCs w:val="22"/>
        </w:rPr>
        <w:t>, 38(3): 359-383.</w:t>
      </w:r>
      <w:r w:rsidR="000E7F16" w:rsidRPr="00D131C8">
        <w:rPr>
          <w:rFonts w:ascii="Avenir Book" w:hAnsi="Avenir Book"/>
          <w:sz w:val="22"/>
          <w:szCs w:val="22"/>
        </w:rPr>
        <w:t xml:space="preserve"> </w:t>
      </w:r>
    </w:p>
    <w:p w14:paraId="4AFF51BE" w14:textId="51024CAB" w:rsidR="000E7F16" w:rsidRPr="00D131C8" w:rsidRDefault="00D6690C" w:rsidP="000841E6">
      <w:pPr>
        <w:pStyle w:val="Heading2"/>
        <w:ind w:left="351" w:hanging="357"/>
        <w:rPr>
          <w:rFonts w:ascii="Avenir Book" w:hAnsi="Avenir Book" w:cs="Times New Roman"/>
          <w:b w:val="0"/>
          <w:i w:val="0"/>
        </w:rPr>
      </w:pPr>
      <w:bookmarkStart w:id="11" w:name="_Toc357674094"/>
      <w:bookmarkStart w:id="12" w:name="_Toc363730467"/>
      <w:r w:rsidRPr="00D131C8">
        <w:rPr>
          <w:rFonts w:ascii="Avenir Book" w:hAnsi="Avenir Book" w:cs="Times New Roman"/>
          <w:i w:val="0"/>
        </w:rPr>
        <w:t xml:space="preserve">Kennedy, Emily </w:t>
      </w:r>
      <w:r w:rsidR="00446E9C" w:rsidRPr="00446E9C">
        <w:rPr>
          <w:rFonts w:ascii="Avenir Book" w:hAnsi="Avenir Book"/>
          <w:i w:val="0"/>
        </w:rPr>
        <w:t>Huddart</w:t>
      </w:r>
      <w:r w:rsidR="000E7F16" w:rsidRPr="00D131C8">
        <w:rPr>
          <w:rFonts w:ascii="Avenir Book" w:hAnsi="Avenir Book" w:cs="Times New Roman"/>
          <w:i w:val="0"/>
        </w:rPr>
        <w:t xml:space="preserve">, </w:t>
      </w:r>
      <w:r w:rsidR="00E82838" w:rsidRPr="00D131C8">
        <w:rPr>
          <w:rFonts w:ascii="Avenir Book" w:hAnsi="Avenir Book" w:cs="Times New Roman"/>
          <w:b w:val="0"/>
          <w:i w:val="0"/>
        </w:rPr>
        <w:t xml:space="preserve">Harvey </w:t>
      </w:r>
      <w:proofErr w:type="spellStart"/>
      <w:r w:rsidR="00E82838" w:rsidRPr="00D131C8">
        <w:rPr>
          <w:rFonts w:ascii="Avenir Book" w:hAnsi="Avenir Book" w:cs="Times New Roman"/>
          <w:b w:val="0"/>
          <w:i w:val="0"/>
        </w:rPr>
        <w:t>Krahn</w:t>
      </w:r>
      <w:proofErr w:type="spellEnd"/>
      <w:r w:rsidR="000E7F16" w:rsidRPr="00D131C8">
        <w:rPr>
          <w:rFonts w:ascii="Avenir Book" w:hAnsi="Avenir Book" w:cs="Times New Roman"/>
          <w:b w:val="0"/>
          <w:i w:val="0"/>
        </w:rPr>
        <w:t xml:space="preserve">, and </w:t>
      </w:r>
      <w:r w:rsidR="00E82838" w:rsidRPr="00D131C8">
        <w:rPr>
          <w:rFonts w:ascii="Avenir Book" w:hAnsi="Avenir Book" w:cs="Times New Roman"/>
          <w:b w:val="0"/>
          <w:i w:val="0"/>
        </w:rPr>
        <w:t xml:space="preserve">Naomi </w:t>
      </w:r>
      <w:proofErr w:type="spellStart"/>
      <w:r w:rsidR="00E82838" w:rsidRPr="00D131C8">
        <w:rPr>
          <w:rFonts w:ascii="Avenir Book" w:hAnsi="Avenir Book" w:cs="Times New Roman"/>
          <w:b w:val="0"/>
          <w:i w:val="0"/>
        </w:rPr>
        <w:t>Krogman</w:t>
      </w:r>
      <w:proofErr w:type="spellEnd"/>
      <w:r w:rsidR="000E7F16" w:rsidRPr="00D131C8">
        <w:rPr>
          <w:rFonts w:ascii="Avenir Book" w:hAnsi="Avenir Book" w:cs="Times New Roman"/>
          <w:b w:val="0"/>
          <w:i w:val="0"/>
        </w:rPr>
        <w:t xml:space="preserve">. </w:t>
      </w:r>
      <w:r w:rsidR="00EF53EF" w:rsidRPr="00D131C8">
        <w:rPr>
          <w:rFonts w:ascii="Avenir Book" w:hAnsi="Avenir Book" w:cs="Times New Roman"/>
          <w:b w:val="0"/>
          <w:i w:val="0"/>
        </w:rPr>
        <w:t>2013</w:t>
      </w:r>
      <w:r w:rsidR="00417C6B" w:rsidRPr="00D131C8">
        <w:rPr>
          <w:rFonts w:ascii="Avenir Book" w:hAnsi="Avenir Book" w:cs="Times New Roman"/>
          <w:b w:val="0"/>
          <w:i w:val="0"/>
        </w:rPr>
        <w:t xml:space="preserve">. </w:t>
      </w:r>
      <w:r w:rsidR="000E7F16" w:rsidRPr="00D131C8">
        <w:rPr>
          <w:rFonts w:ascii="Avenir Book" w:hAnsi="Avenir Book" w:cs="Times New Roman"/>
          <w:b w:val="0"/>
          <w:i w:val="0"/>
        </w:rPr>
        <w:t xml:space="preserve">Downshifting: An exploration of motivations, quality of life, and environmental practices. </w:t>
      </w:r>
      <w:r w:rsidR="000E7F16" w:rsidRPr="00D131C8">
        <w:rPr>
          <w:rFonts w:ascii="Avenir Book" w:hAnsi="Avenir Book" w:cs="Times New Roman"/>
          <w:b w:val="0"/>
        </w:rPr>
        <w:t>Sociological Forum</w:t>
      </w:r>
      <w:bookmarkEnd w:id="11"/>
      <w:bookmarkEnd w:id="12"/>
      <w:r w:rsidR="00EF53EF" w:rsidRPr="00D131C8">
        <w:rPr>
          <w:rFonts w:ascii="Avenir Book" w:hAnsi="Avenir Book" w:cs="Times New Roman"/>
          <w:b w:val="0"/>
          <w:i w:val="0"/>
        </w:rPr>
        <w:t xml:space="preserve">, 28(4): 764-783. </w:t>
      </w:r>
    </w:p>
    <w:p w14:paraId="5483BA52" w14:textId="2E957558" w:rsidR="000E7F16" w:rsidRPr="00D131C8" w:rsidRDefault="00E82838" w:rsidP="00455A99">
      <w:pPr>
        <w:spacing w:after="120"/>
        <w:ind w:left="357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Beckie, Mary</w:t>
      </w:r>
      <w:r w:rsidR="000E7F16" w:rsidRPr="00D131C8">
        <w:rPr>
          <w:rFonts w:ascii="Avenir Book" w:hAnsi="Avenir Book"/>
          <w:sz w:val="22"/>
          <w:szCs w:val="22"/>
        </w:rPr>
        <w:t xml:space="preserve">, 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 Kennedy</w:t>
      </w:r>
      <w:r w:rsidR="000E7F16" w:rsidRPr="00D131C8">
        <w:rPr>
          <w:rFonts w:ascii="Avenir Book" w:hAnsi="Avenir Book"/>
          <w:sz w:val="22"/>
          <w:szCs w:val="22"/>
        </w:rPr>
        <w:t>, and H</w:t>
      </w:r>
      <w:r w:rsidRPr="00D131C8">
        <w:rPr>
          <w:rFonts w:ascii="Avenir Book" w:hAnsi="Avenir Book"/>
          <w:sz w:val="22"/>
          <w:szCs w:val="22"/>
        </w:rPr>
        <w:t>annah</w:t>
      </w:r>
      <w:r w:rsidR="000E7F16" w:rsidRPr="00D131C8">
        <w:rPr>
          <w:rFonts w:ascii="Avenir Book" w:hAnsi="Avenir Book"/>
          <w:sz w:val="22"/>
          <w:szCs w:val="22"/>
        </w:rPr>
        <w:t xml:space="preserve"> Wittman. 2012. Scaling up alternative food networks: Farmers’ markets and the role of clustering in Western Canada. </w:t>
      </w:r>
      <w:r w:rsidR="000E7F16" w:rsidRPr="00D131C8">
        <w:rPr>
          <w:rFonts w:ascii="Avenir Book" w:hAnsi="Avenir Book"/>
          <w:i/>
          <w:sz w:val="22"/>
          <w:szCs w:val="22"/>
        </w:rPr>
        <w:t xml:space="preserve">Agriculture and Human Values, </w:t>
      </w:r>
      <w:r w:rsidR="000E7F16" w:rsidRPr="00D131C8">
        <w:rPr>
          <w:rFonts w:ascii="Avenir Book" w:hAnsi="Avenir Book"/>
          <w:sz w:val="22"/>
          <w:szCs w:val="22"/>
        </w:rPr>
        <w:t>29(2): 333-345.</w:t>
      </w:r>
      <w:r w:rsidR="00D55F08" w:rsidRPr="00D131C8">
        <w:rPr>
          <w:rFonts w:ascii="Avenir Book" w:hAnsi="Avenir Book"/>
          <w:sz w:val="22"/>
          <w:szCs w:val="22"/>
        </w:rPr>
        <w:t xml:space="preserve"> </w:t>
      </w:r>
    </w:p>
    <w:p w14:paraId="5C8FB46E" w14:textId="56BDB867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.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 2011. Rethinking ecological citizenship: </w:t>
      </w:r>
      <w:r w:rsidR="00AA12D5" w:rsidRPr="00D131C8">
        <w:rPr>
          <w:rFonts w:ascii="Avenir Book" w:hAnsi="Avenir Book"/>
          <w:iCs/>
          <w:sz w:val="22"/>
          <w:szCs w:val="22"/>
          <w:lang w:eastAsia="ar-SA"/>
        </w:rPr>
        <w:t>T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he role of neighbourhood networks in cultural change.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>Environmental Politics,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 20(6): 843-860. </w:t>
      </w:r>
    </w:p>
    <w:p w14:paraId="5F7A6708" w14:textId="4E395F3B" w:rsidR="000E7F16" w:rsidRPr="00D131C8" w:rsidRDefault="00E82838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McFarlane, Bonita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Beckley, Thomas</w:t>
      </w:r>
      <w:r w:rsidR="00446E9C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M.,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Kennedy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Solange Nadeau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S. Wyatt. 2011. Public views on forest management: </w:t>
      </w:r>
      <w:r w:rsidR="00330E54" w:rsidRPr="00D131C8">
        <w:rPr>
          <w:rFonts w:ascii="Avenir Book" w:hAnsi="Avenir Book"/>
          <w:iCs/>
          <w:sz w:val="22"/>
          <w:szCs w:val="22"/>
          <w:lang w:eastAsia="ar-SA"/>
        </w:rPr>
        <w:t>V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alue orientation and forest dependency as indicators of diversity.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>Canadian Journal of Forest Research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>, 41(5): 740-749.</w:t>
      </w:r>
    </w:p>
    <w:p w14:paraId="75CF8C7F" w14:textId="2F7A52DC" w:rsidR="000E7F16" w:rsidRPr="00D131C8" w:rsidRDefault="000E7F16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sz w:val="22"/>
          <w:szCs w:val="22"/>
        </w:rPr>
        <w:t>O’Shaughnessy, S</w:t>
      </w:r>
      <w:r w:rsidR="00E82838" w:rsidRPr="00D131C8">
        <w:rPr>
          <w:rFonts w:ascii="Avenir Book" w:hAnsi="Avenir Book"/>
          <w:sz w:val="22"/>
          <w:szCs w:val="22"/>
        </w:rPr>
        <w:t>ara</w:t>
      </w:r>
      <w:r w:rsidRPr="00D131C8">
        <w:rPr>
          <w:rFonts w:ascii="Avenir Book" w:hAnsi="Avenir Book"/>
          <w:sz w:val="22"/>
          <w:szCs w:val="22"/>
        </w:rPr>
        <w:t xml:space="preserve"> and 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 Kennedy</w:t>
      </w:r>
      <w:r w:rsidRPr="00D131C8">
        <w:rPr>
          <w:rFonts w:ascii="Avenir Book" w:hAnsi="Avenir Book"/>
          <w:sz w:val="22"/>
          <w:szCs w:val="22"/>
        </w:rPr>
        <w:t xml:space="preserve">. 2010. Relational activism: </w:t>
      </w:r>
      <w:r w:rsidR="00AA12D5" w:rsidRPr="00D131C8">
        <w:rPr>
          <w:rFonts w:ascii="Avenir Book" w:hAnsi="Avenir Book"/>
          <w:sz w:val="22"/>
          <w:szCs w:val="22"/>
        </w:rPr>
        <w:t>R</w:t>
      </w:r>
      <w:r w:rsidRPr="00D131C8">
        <w:rPr>
          <w:rFonts w:ascii="Avenir Book" w:hAnsi="Avenir Book"/>
          <w:sz w:val="22"/>
          <w:szCs w:val="22"/>
        </w:rPr>
        <w:t xml:space="preserve">eimagining women’s environmental work as cultural change. </w:t>
      </w:r>
      <w:r w:rsidRPr="00D131C8">
        <w:rPr>
          <w:rFonts w:ascii="Avenir Book" w:hAnsi="Avenir Book"/>
          <w:i/>
          <w:sz w:val="22"/>
          <w:szCs w:val="22"/>
        </w:rPr>
        <w:t>The Canadian Journal of Sociology</w:t>
      </w:r>
      <w:r w:rsidRPr="00D131C8">
        <w:rPr>
          <w:rFonts w:ascii="Avenir Book" w:hAnsi="Avenir Book"/>
          <w:sz w:val="22"/>
          <w:szCs w:val="22"/>
        </w:rPr>
        <w:t xml:space="preserve">, 35(4): 551-572. </w:t>
      </w:r>
    </w:p>
    <w:p w14:paraId="364DE83C" w14:textId="0921D3C5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, </w:t>
      </w:r>
      <w:r w:rsidR="00E82838" w:rsidRPr="00D131C8">
        <w:rPr>
          <w:rFonts w:ascii="Avenir Book" w:hAnsi="Avenir Book"/>
          <w:sz w:val="22"/>
          <w:szCs w:val="22"/>
          <w:lang w:eastAsia="ar-SA"/>
        </w:rPr>
        <w:t>Thomas M. Beckley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, </w:t>
      </w:r>
      <w:r w:rsidR="00E82838" w:rsidRPr="00D131C8">
        <w:rPr>
          <w:rFonts w:ascii="Avenir Book" w:hAnsi="Avenir Book"/>
          <w:sz w:val="22"/>
          <w:szCs w:val="22"/>
          <w:lang w:eastAsia="ar-SA"/>
        </w:rPr>
        <w:t>Bonita McFarlane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, </w:t>
      </w:r>
      <w:r w:rsidR="00E82838" w:rsidRPr="00D131C8">
        <w:rPr>
          <w:rFonts w:ascii="Avenir Book" w:hAnsi="Avenir Book"/>
          <w:sz w:val="22"/>
          <w:szCs w:val="22"/>
          <w:lang w:eastAsia="ar-SA"/>
        </w:rPr>
        <w:t>Solange Nadeau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. 2009. Environmental concern and behavior in Canada. </w:t>
      </w:r>
      <w:r w:rsidR="000E7F16" w:rsidRPr="00D131C8">
        <w:rPr>
          <w:rFonts w:ascii="Avenir Book" w:hAnsi="Avenir Book"/>
          <w:i/>
          <w:sz w:val="22"/>
          <w:szCs w:val="22"/>
          <w:lang w:eastAsia="ar-SA"/>
        </w:rPr>
        <w:t xml:space="preserve">Rural Sociology.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74(3): 309-329. </w:t>
      </w:r>
    </w:p>
    <w:p w14:paraId="65D328A0" w14:textId="4E031C3E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after="120"/>
        <w:ind w:left="357" w:hanging="360"/>
        <w:rPr>
          <w:rFonts w:ascii="Avenir Book" w:eastAsia="TimesNewRomanPS-BoldMT" w:hAnsi="Avenir Book"/>
          <w:iCs/>
          <w:kern w:val="1"/>
          <w:sz w:val="22"/>
          <w:szCs w:val="22"/>
          <w:lang w:eastAsia="ar-SA"/>
        </w:rPr>
      </w:pPr>
      <w:r w:rsidRPr="00D131C8">
        <w:rPr>
          <w:rFonts w:ascii="Avenir Book" w:hAnsi="Avenir Book"/>
          <w:b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, </w:t>
      </w:r>
      <w:r w:rsidR="00E82838" w:rsidRPr="00D131C8">
        <w:rPr>
          <w:rFonts w:ascii="Avenir Book" w:hAnsi="Avenir Book"/>
          <w:sz w:val="22"/>
          <w:szCs w:val="22"/>
          <w:lang w:eastAsia="ar-SA"/>
        </w:rPr>
        <w:t>Thomas M. Beckley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, </w:t>
      </w:r>
      <w:r w:rsidR="00E82838" w:rsidRPr="00D131C8">
        <w:rPr>
          <w:rFonts w:ascii="Avenir Book" w:hAnsi="Avenir Book"/>
          <w:sz w:val="22"/>
          <w:szCs w:val="22"/>
          <w:lang w:eastAsia="ar-SA"/>
        </w:rPr>
        <w:t>Bonita McFarlane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, </w:t>
      </w:r>
      <w:r w:rsidR="00E82838" w:rsidRPr="00D131C8">
        <w:rPr>
          <w:rFonts w:ascii="Avenir Book" w:hAnsi="Avenir Book"/>
          <w:sz w:val="22"/>
          <w:szCs w:val="22"/>
          <w:lang w:eastAsia="ar-SA"/>
        </w:rPr>
        <w:t>Solange Nadeau</w:t>
      </w:r>
      <w:r w:rsidR="000E7F16" w:rsidRPr="00D131C8">
        <w:rPr>
          <w:rFonts w:ascii="Avenir Book" w:hAnsi="Avenir Book"/>
          <w:sz w:val="22"/>
          <w:szCs w:val="22"/>
          <w:lang w:eastAsia="ar-SA"/>
        </w:rPr>
        <w:t xml:space="preserve">. 2009. </w:t>
      </w:r>
      <w:r w:rsidR="000E7F16" w:rsidRPr="00D131C8">
        <w:rPr>
          <w:rFonts w:ascii="Avenir Book" w:eastAsia="TimesNewRomanPS-BoldMT" w:hAnsi="Avenir Book"/>
          <w:kern w:val="1"/>
          <w:sz w:val="22"/>
          <w:szCs w:val="22"/>
          <w:lang w:eastAsia="ar-SA"/>
        </w:rPr>
        <w:t xml:space="preserve">Why we don’t </w:t>
      </w:r>
      <w:r w:rsidR="00743ACB" w:rsidRPr="00D131C8">
        <w:rPr>
          <w:rFonts w:ascii="Avenir Book" w:eastAsia="TimesNewRomanPS-BoldMT" w:hAnsi="Avenir Book"/>
          <w:kern w:val="1"/>
          <w:sz w:val="22"/>
          <w:szCs w:val="22"/>
          <w:lang w:eastAsia="ar-SA"/>
        </w:rPr>
        <w:t>“</w:t>
      </w:r>
      <w:r w:rsidR="000E7F16" w:rsidRPr="00D131C8">
        <w:rPr>
          <w:rFonts w:ascii="Avenir Book" w:eastAsia="TimesNewRomanPS-BoldMT" w:hAnsi="Avenir Book"/>
          <w:kern w:val="1"/>
          <w:sz w:val="22"/>
          <w:szCs w:val="22"/>
          <w:lang w:eastAsia="ar-SA"/>
        </w:rPr>
        <w:t xml:space="preserve">walk the talk”: </w:t>
      </w:r>
      <w:r w:rsidR="00355D21" w:rsidRPr="00D131C8">
        <w:rPr>
          <w:rFonts w:ascii="Avenir Book" w:eastAsia="TimesNewRomanPS-BoldMT" w:hAnsi="Avenir Book"/>
          <w:kern w:val="1"/>
          <w:sz w:val="22"/>
          <w:szCs w:val="22"/>
          <w:lang w:eastAsia="ar-SA"/>
        </w:rPr>
        <w:t>u</w:t>
      </w:r>
      <w:r w:rsidR="000E7F16" w:rsidRPr="00D131C8">
        <w:rPr>
          <w:rFonts w:ascii="Avenir Book" w:eastAsia="TimesNewRomanPS-BoldMT" w:hAnsi="Avenir Book"/>
          <w:kern w:val="1"/>
          <w:sz w:val="22"/>
          <w:szCs w:val="22"/>
          <w:lang w:eastAsia="ar-SA"/>
        </w:rPr>
        <w:t xml:space="preserve">nderstanding the environmental values/behaviour gap in Canada. </w:t>
      </w:r>
      <w:r w:rsidR="000E7F16" w:rsidRPr="00D131C8">
        <w:rPr>
          <w:rFonts w:ascii="Avenir Book" w:eastAsia="TimesNewRomanPS-BoldMT" w:hAnsi="Avenir Book"/>
          <w:i/>
          <w:kern w:val="1"/>
          <w:sz w:val="22"/>
          <w:szCs w:val="22"/>
          <w:lang w:eastAsia="ar-SA"/>
        </w:rPr>
        <w:t>Human Ecology Review</w:t>
      </w:r>
      <w:r w:rsidR="000E7F16" w:rsidRPr="00D131C8">
        <w:rPr>
          <w:rFonts w:ascii="Avenir Book" w:eastAsia="TimesNewRomanPS-BoldMT" w:hAnsi="Avenir Book"/>
          <w:kern w:val="1"/>
          <w:sz w:val="22"/>
          <w:szCs w:val="22"/>
          <w:lang w:eastAsia="ar-SA"/>
        </w:rPr>
        <w:t xml:space="preserve">. </w:t>
      </w:r>
      <w:r w:rsidR="000E7F16" w:rsidRPr="00D131C8">
        <w:rPr>
          <w:rFonts w:ascii="Avenir Book" w:eastAsia="TimesNewRomanPS-BoldMT" w:hAnsi="Avenir Book"/>
          <w:iCs/>
          <w:kern w:val="1"/>
          <w:sz w:val="22"/>
          <w:szCs w:val="22"/>
          <w:lang w:eastAsia="ar-SA"/>
        </w:rPr>
        <w:t xml:space="preserve">16(2): 151-160. </w:t>
      </w:r>
    </w:p>
    <w:p w14:paraId="12F7D27E" w14:textId="29842983" w:rsidR="009026B7" w:rsidRPr="00D131C8" w:rsidRDefault="00D6690C" w:rsidP="00020F83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120"/>
        <w:ind w:left="426" w:hanging="426"/>
        <w:rPr>
          <w:rFonts w:ascii="Avenir Book" w:hAnsi="Avenir Book"/>
          <w:iCs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0E7F16" w:rsidRPr="00D131C8">
        <w:rPr>
          <w:rFonts w:ascii="Avenir Book" w:hAnsi="Avenir Book"/>
          <w:sz w:val="22"/>
          <w:szCs w:val="22"/>
        </w:rPr>
        <w:t xml:space="preserve">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0E7F16" w:rsidRPr="00D131C8">
        <w:rPr>
          <w:rFonts w:ascii="Avenir Book" w:hAnsi="Avenir Book"/>
          <w:sz w:val="22"/>
          <w:szCs w:val="22"/>
        </w:rPr>
        <w:t xml:space="preserve">. 2008. Towards a sociology of consumerism. </w:t>
      </w:r>
      <w:r w:rsidR="000E7F16" w:rsidRPr="00D131C8">
        <w:rPr>
          <w:rFonts w:ascii="Avenir Book" w:hAnsi="Avenir Book"/>
          <w:i/>
          <w:sz w:val="22"/>
          <w:szCs w:val="22"/>
        </w:rPr>
        <w:t>International Journal of Sustainable Societies</w:t>
      </w:r>
      <w:r w:rsidR="000E7F16" w:rsidRPr="00D131C8">
        <w:rPr>
          <w:rFonts w:ascii="Avenir Book" w:hAnsi="Avenir Book"/>
          <w:sz w:val="22"/>
          <w:szCs w:val="22"/>
        </w:rPr>
        <w:t xml:space="preserve">. </w:t>
      </w:r>
      <w:r w:rsidR="000E7F16" w:rsidRPr="00D131C8">
        <w:rPr>
          <w:rFonts w:ascii="Avenir Book" w:hAnsi="Avenir Book"/>
          <w:iCs/>
          <w:sz w:val="22"/>
          <w:szCs w:val="22"/>
        </w:rPr>
        <w:t>1(2): 172-189.</w:t>
      </w:r>
      <w:bookmarkStart w:id="13" w:name="_Toc357674095"/>
      <w:bookmarkStart w:id="14" w:name="_Toc363730468"/>
      <w:bookmarkStart w:id="15" w:name="_Toc205704528"/>
    </w:p>
    <w:p w14:paraId="29D9C9C4" w14:textId="77777777" w:rsidR="005B4333" w:rsidRPr="00D131C8" w:rsidRDefault="005B4333" w:rsidP="00585A64">
      <w:pPr>
        <w:widowControl w:val="0"/>
        <w:suppressAutoHyphens/>
        <w:autoSpaceDE w:val="0"/>
        <w:spacing w:after="120"/>
        <w:rPr>
          <w:rFonts w:ascii="Avenir Book" w:hAnsi="Avenir Book"/>
          <w:b/>
          <w:i/>
          <w:iCs/>
          <w:sz w:val="22"/>
          <w:szCs w:val="22"/>
          <w:lang w:eastAsia="ar-SA"/>
        </w:rPr>
      </w:pPr>
    </w:p>
    <w:p w14:paraId="2D95FA15" w14:textId="64A77EF2" w:rsidR="00796F75" w:rsidRPr="00D131C8" w:rsidRDefault="00796F75" w:rsidP="00455A99">
      <w:pPr>
        <w:widowControl w:val="0"/>
        <w:pBdr>
          <w:bottom w:val="single" w:sz="4" w:space="1" w:color="auto"/>
        </w:pBdr>
        <w:suppressAutoHyphens/>
        <w:autoSpaceDE w:val="0"/>
        <w:spacing w:after="120"/>
        <w:ind w:left="360" w:hanging="360"/>
        <w:rPr>
          <w:rFonts w:ascii="Avenir Book" w:hAnsi="Avenir Book"/>
          <w:b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Chapters</w:t>
      </w:r>
      <w:r w:rsidR="00455A99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and </w:t>
      </w:r>
      <w:r w:rsidR="009D1A25" w:rsidRPr="00D131C8">
        <w:rPr>
          <w:rFonts w:ascii="Avenir Book" w:hAnsi="Avenir Book"/>
          <w:b/>
          <w:iCs/>
          <w:sz w:val="22"/>
          <w:szCs w:val="22"/>
          <w:lang w:eastAsia="ar-SA"/>
        </w:rPr>
        <w:t>Entries</w:t>
      </w:r>
      <w:r w:rsidR="00A868F1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A868F1" w:rsidRPr="00D131C8">
        <w:rPr>
          <w:rFonts w:ascii="Avenir Book" w:hAnsi="Avenir Book"/>
          <w:sz w:val="22"/>
          <w:szCs w:val="22"/>
        </w:rPr>
        <w:t xml:space="preserve">(* indicates </w:t>
      </w:r>
      <w:r w:rsidR="00F8497E" w:rsidRPr="00D131C8">
        <w:rPr>
          <w:rFonts w:ascii="Avenir Book" w:hAnsi="Avenir Book"/>
          <w:sz w:val="22"/>
          <w:szCs w:val="22"/>
        </w:rPr>
        <w:t>graduate student</w:t>
      </w:r>
      <w:r w:rsidR="00A868F1" w:rsidRPr="00D131C8">
        <w:rPr>
          <w:rFonts w:ascii="Avenir Book" w:hAnsi="Avenir Book"/>
          <w:sz w:val="22"/>
          <w:szCs w:val="22"/>
        </w:rPr>
        <w:t>)</w:t>
      </w:r>
    </w:p>
    <w:p w14:paraId="4F332347" w14:textId="0F355A97" w:rsidR="00D5734B" w:rsidRPr="00D131C8" w:rsidRDefault="00D6690C" w:rsidP="00D5734B">
      <w:pPr>
        <w:widowControl w:val="0"/>
        <w:suppressAutoHyphens/>
        <w:autoSpaceDE w:val="0"/>
        <w:spacing w:after="120"/>
        <w:ind w:left="284" w:hanging="284"/>
        <w:rPr>
          <w:rFonts w:ascii="Avenir Book" w:hAnsi="Avenir Book"/>
          <w:b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.</w:t>
      </w:r>
      <w:r w:rsidR="00D5734B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446E9C">
        <w:rPr>
          <w:rFonts w:ascii="Avenir Book" w:hAnsi="Avenir Book"/>
          <w:iCs/>
          <w:sz w:val="22"/>
          <w:szCs w:val="22"/>
          <w:lang w:eastAsia="ar-SA"/>
        </w:rPr>
        <w:t>2020</w:t>
      </w:r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>.</w:t>
      </w:r>
      <w:r w:rsidR="00D5734B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 xml:space="preserve">Sustainable Consumption. </w:t>
      </w:r>
      <w:r w:rsidR="00446E9C">
        <w:rPr>
          <w:rFonts w:ascii="Avenir Book" w:hAnsi="Avenir Book"/>
          <w:iCs/>
          <w:sz w:val="22"/>
          <w:szCs w:val="22"/>
          <w:lang w:eastAsia="ar-SA"/>
        </w:rPr>
        <w:t xml:space="preserve">Pp. 221-235, </w:t>
      </w:r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 xml:space="preserve">In, </w:t>
      </w:r>
      <w:r w:rsidR="00D5734B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Cambridge </w:t>
      </w:r>
      <w:r w:rsidR="00D5734B" w:rsidRPr="00D131C8">
        <w:rPr>
          <w:rFonts w:ascii="Avenir Book" w:hAnsi="Avenir Book"/>
          <w:i/>
          <w:iCs/>
          <w:sz w:val="22"/>
          <w:szCs w:val="22"/>
          <w:lang w:eastAsia="ar-SA"/>
        </w:rPr>
        <w:lastRenderedPageBreak/>
        <w:t>Handbook of Environmental Sociology</w:t>
      </w:r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 xml:space="preserve">, Edited by Katherine </w:t>
      </w:r>
      <w:proofErr w:type="spellStart"/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>Legun</w:t>
      </w:r>
      <w:proofErr w:type="spellEnd"/>
      <w:r w:rsidR="00D5734B" w:rsidRPr="00D131C8">
        <w:rPr>
          <w:rFonts w:ascii="Avenir Book" w:hAnsi="Avenir Book"/>
          <w:iCs/>
          <w:sz w:val="22"/>
          <w:szCs w:val="22"/>
          <w:lang w:eastAsia="ar-SA"/>
        </w:rPr>
        <w:t xml:space="preserve">, Michael Bell, Michael Carolan, and Julie Keller. </w:t>
      </w:r>
      <w:r w:rsidR="00081C82" w:rsidRPr="00D131C8">
        <w:rPr>
          <w:rFonts w:ascii="Avenir Book" w:hAnsi="Avenir Book"/>
          <w:iCs/>
          <w:sz w:val="22"/>
          <w:szCs w:val="22"/>
          <w:lang w:eastAsia="ar-SA"/>
        </w:rPr>
        <w:t>Cambridge University Press.</w:t>
      </w:r>
    </w:p>
    <w:p w14:paraId="41BFD759" w14:textId="58BA6711" w:rsidR="0087014C" w:rsidRPr="00D131C8" w:rsidRDefault="0087014C" w:rsidP="00455A99">
      <w:pPr>
        <w:widowControl w:val="0"/>
        <w:suppressAutoHyphens/>
        <w:autoSpaceDE w:val="0"/>
        <w:spacing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Anatharaman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>, M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anisha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>Kennedy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,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L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ucie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Middlemiss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</w:t>
      </w:r>
      <w:r w:rsidR="00D6690C" w:rsidRPr="00D131C8">
        <w:rPr>
          <w:rFonts w:ascii="Avenir Book" w:hAnsi="Avenir Book"/>
          <w:iCs/>
          <w:sz w:val="22"/>
          <w:szCs w:val="22"/>
          <w:lang w:eastAsia="ar-SA"/>
        </w:rPr>
        <w:t>*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S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arah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Bradbury. </w:t>
      </w:r>
      <w:r w:rsidR="00D6690C" w:rsidRPr="00D131C8">
        <w:rPr>
          <w:rFonts w:ascii="Avenir Book" w:hAnsi="Avenir Book"/>
          <w:iCs/>
          <w:sz w:val="22"/>
          <w:szCs w:val="22"/>
          <w:lang w:eastAsia="ar-SA"/>
        </w:rPr>
        <w:t>2019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Pr="00D131C8">
        <w:rPr>
          <w:rFonts w:ascii="Avenir Book" w:hAnsi="Avenir Book"/>
          <w:iCs/>
          <w:sz w:val="22"/>
          <w:szCs w:val="22"/>
          <w:lang w:val="en-GB" w:eastAsia="ar-SA"/>
        </w:rPr>
        <w:t xml:space="preserve">Who is represented in community-based sustainable consumption projects and why does it matter? A constructively critical approach.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Power &amp; Politics in Sustainable Consumption Research &amp; Practice,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edited by C.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Isenhour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, M.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Martiskainen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&amp; L.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Middlemiss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</w:t>
      </w:r>
      <w:r w:rsidR="00D6690C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New York: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Routledge.</w:t>
      </w:r>
      <w:r w:rsidR="00D6690C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Ch.9.</w:t>
      </w:r>
      <w:r w:rsidR="007E7B73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Pp. 178-199.</w:t>
      </w:r>
    </w:p>
    <w:p w14:paraId="77B556A2" w14:textId="5B296CDF" w:rsidR="0087014C" w:rsidRPr="00D131C8" w:rsidRDefault="0087014C" w:rsidP="00455A99">
      <w:pPr>
        <w:widowControl w:val="0"/>
        <w:suppressAutoHyphens/>
        <w:autoSpaceDE w:val="0"/>
        <w:spacing w:after="120"/>
        <w:ind w:left="360" w:hanging="360"/>
        <w:rPr>
          <w:rFonts w:ascii="Avenir Book" w:hAnsi="Avenir Book"/>
          <w:b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*Hammond, J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acobs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>Kennedy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446E9C">
        <w:rPr>
          <w:rFonts w:ascii="Avenir Book" w:hAnsi="Avenir Book"/>
          <w:iCs/>
          <w:sz w:val="22"/>
          <w:szCs w:val="22"/>
          <w:lang w:eastAsia="ar-SA"/>
        </w:rPr>
        <w:t>2019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Power and politics in the (work-life) balance: A mixed methods evaluation of the risks and rewards of downshifting.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Power &amp; Politics in Sustainable Consumption Research &amp; Practice,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edited by C.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Isenhour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, M.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Martiskainen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&amp; L.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Middlemiss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</w:t>
      </w:r>
      <w:r w:rsidR="00D6690C" w:rsidRPr="00D131C8">
        <w:rPr>
          <w:rFonts w:ascii="Avenir Book" w:hAnsi="Avenir Book"/>
          <w:iCs/>
          <w:sz w:val="22"/>
          <w:szCs w:val="22"/>
          <w:lang w:val="en-US" w:eastAsia="ar-SA"/>
        </w:rPr>
        <w:t>New York: Routledge. Ch.8.</w:t>
      </w:r>
      <w:r w:rsidR="007E7B73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Pp. 159-177.</w:t>
      </w:r>
    </w:p>
    <w:p w14:paraId="2504D853" w14:textId="1907C953" w:rsidR="00D5734B" w:rsidRPr="00D131C8" w:rsidRDefault="00D6690C" w:rsidP="00D5734B">
      <w:pPr>
        <w:pStyle w:val="Heading2"/>
        <w:spacing w:before="120"/>
        <w:ind w:left="284" w:hanging="284"/>
        <w:rPr>
          <w:rFonts w:ascii="Avenir Book" w:hAnsi="Avenir Book" w:cs="Times New Roman"/>
          <w:b w:val="0"/>
          <w:i w:val="0"/>
        </w:rPr>
      </w:pPr>
      <w:r w:rsidRPr="00D131C8">
        <w:rPr>
          <w:rFonts w:ascii="Avenir Book" w:hAnsi="Avenir Book" w:cs="Times New Roman"/>
          <w:i w:val="0"/>
        </w:rPr>
        <w:t xml:space="preserve">Kennedy, Emily </w:t>
      </w:r>
      <w:r w:rsidR="00446E9C" w:rsidRPr="00446E9C">
        <w:rPr>
          <w:rFonts w:ascii="Avenir Book" w:hAnsi="Avenir Book"/>
          <w:i w:val="0"/>
        </w:rPr>
        <w:t>Huddart</w:t>
      </w:r>
      <w:r w:rsidR="00446E9C" w:rsidRPr="00D131C8">
        <w:rPr>
          <w:rFonts w:ascii="Avenir Book" w:hAnsi="Avenir Book"/>
          <w:iCs/>
        </w:rPr>
        <w:t xml:space="preserve"> </w:t>
      </w:r>
      <w:r w:rsidR="00D5734B" w:rsidRPr="00D131C8">
        <w:rPr>
          <w:rFonts w:ascii="Avenir Book" w:hAnsi="Avenir Book" w:cs="Times New Roman"/>
          <w:b w:val="0"/>
          <w:i w:val="0"/>
        </w:rPr>
        <w:t>and *D</w:t>
      </w:r>
      <w:r w:rsidR="00E82838" w:rsidRPr="00D131C8">
        <w:rPr>
          <w:rFonts w:ascii="Avenir Book" w:hAnsi="Avenir Book" w:cs="Times New Roman"/>
          <w:b w:val="0"/>
          <w:i w:val="0"/>
        </w:rPr>
        <w:t>arcy</w:t>
      </w:r>
      <w:r w:rsidR="00D5734B" w:rsidRPr="00D131C8">
        <w:rPr>
          <w:rFonts w:ascii="Avenir Book" w:hAnsi="Avenir Book" w:cs="Times New Roman"/>
          <w:b w:val="0"/>
          <w:i w:val="0"/>
        </w:rPr>
        <w:t xml:space="preserve"> </w:t>
      </w:r>
      <w:proofErr w:type="spellStart"/>
      <w:r w:rsidR="00D5734B" w:rsidRPr="00D131C8">
        <w:rPr>
          <w:rFonts w:ascii="Avenir Book" w:hAnsi="Avenir Book" w:cs="Times New Roman"/>
          <w:b w:val="0"/>
          <w:i w:val="0"/>
        </w:rPr>
        <w:t>Hauslik</w:t>
      </w:r>
      <w:proofErr w:type="spellEnd"/>
      <w:r w:rsidR="00D5734B" w:rsidRPr="00D131C8">
        <w:rPr>
          <w:rFonts w:ascii="Avenir Book" w:hAnsi="Avenir Book" w:cs="Times New Roman"/>
          <w:b w:val="0"/>
          <w:i w:val="0"/>
        </w:rPr>
        <w:t xml:space="preserve">. 2018. Green consumption and social practice. In, </w:t>
      </w:r>
      <w:r w:rsidR="00D5734B" w:rsidRPr="00D131C8">
        <w:rPr>
          <w:rFonts w:ascii="Avenir Book" w:hAnsi="Avenir Book" w:cs="Times New Roman"/>
          <w:b w:val="0"/>
        </w:rPr>
        <w:t xml:space="preserve">Environment and Society: Concepts and Challenges. </w:t>
      </w:r>
      <w:r w:rsidR="00D5734B" w:rsidRPr="00D131C8">
        <w:rPr>
          <w:rFonts w:ascii="Avenir Book" w:hAnsi="Avenir Book" w:cs="Times New Roman"/>
          <w:b w:val="0"/>
          <w:i w:val="0"/>
        </w:rPr>
        <w:t xml:space="preserve">M. </w:t>
      </w:r>
      <w:proofErr w:type="spellStart"/>
      <w:r w:rsidR="00D5734B" w:rsidRPr="00D131C8">
        <w:rPr>
          <w:rFonts w:ascii="Avenir Book" w:hAnsi="Avenir Book" w:cs="Times New Roman"/>
          <w:b w:val="0"/>
          <w:i w:val="0"/>
        </w:rPr>
        <w:t>Böstrom</w:t>
      </w:r>
      <w:proofErr w:type="spellEnd"/>
      <w:r w:rsidR="00D5734B" w:rsidRPr="00D131C8">
        <w:rPr>
          <w:rFonts w:ascii="Avenir Book" w:hAnsi="Avenir Book" w:cs="Times New Roman"/>
          <w:b w:val="0"/>
          <w:i w:val="0"/>
        </w:rPr>
        <w:t xml:space="preserve"> and D. Davidson [Eds]. London: Palgrave MacMillan. Pp.187-206.</w:t>
      </w:r>
    </w:p>
    <w:p w14:paraId="79450913" w14:textId="18F02D53" w:rsidR="00F00090" w:rsidRPr="00D131C8" w:rsidRDefault="00D6690C" w:rsidP="00455A99">
      <w:pPr>
        <w:widowControl w:val="0"/>
        <w:suppressAutoHyphens/>
        <w:autoSpaceDE w:val="0"/>
        <w:spacing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.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 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>2018</w:t>
      </w:r>
      <w:r w:rsidR="00F00090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F00090" w:rsidRPr="00D131C8">
        <w:rPr>
          <w:rFonts w:ascii="Avenir Book" w:hAnsi="Avenir Book"/>
          <w:iCs/>
          <w:sz w:val="22"/>
          <w:szCs w:val="22"/>
          <w:lang w:val="en-GB" w:eastAsia="ar-SA"/>
        </w:rPr>
        <w:t xml:space="preserve">Using semi-structured interviews to identify the place and prominence of shopping for change in local food movements. </w:t>
      </w:r>
      <w:r w:rsidR="00F00090" w:rsidRPr="00D131C8">
        <w:rPr>
          <w:rFonts w:ascii="Avenir Book" w:hAnsi="Avenir Book"/>
          <w:i/>
          <w:iCs/>
          <w:sz w:val="22"/>
          <w:szCs w:val="22"/>
          <w:lang w:val="en-GB" w:eastAsia="ar-SA"/>
        </w:rPr>
        <w:t>SAGE Research Methods Cases</w:t>
      </w:r>
      <w:r w:rsidR="00F00090" w:rsidRPr="00D131C8">
        <w:rPr>
          <w:rFonts w:ascii="Avenir Book" w:hAnsi="Avenir Book"/>
          <w:iCs/>
          <w:sz w:val="22"/>
          <w:szCs w:val="22"/>
          <w:lang w:val="en-GB" w:eastAsia="ar-SA"/>
        </w:rPr>
        <w:t>.</w:t>
      </w:r>
      <w:r w:rsidR="000841E6" w:rsidRPr="00D131C8">
        <w:rPr>
          <w:rFonts w:ascii="Avenir Book" w:hAnsi="Avenir Book"/>
          <w:iCs/>
          <w:sz w:val="22"/>
          <w:szCs w:val="22"/>
          <w:lang w:val="en-GB" w:eastAsia="ar-SA"/>
        </w:rPr>
        <w:t xml:space="preserve"> DOI: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10.4135/9781526429391</w:t>
      </w:r>
      <w:r w:rsidR="000841E6" w:rsidRPr="00D131C8">
        <w:rPr>
          <w:rFonts w:ascii="Avenir Book" w:hAnsi="Avenir Book"/>
          <w:iCs/>
          <w:sz w:val="22"/>
          <w:szCs w:val="22"/>
          <w:lang w:val="en-GB" w:eastAsia="ar-SA"/>
        </w:rPr>
        <w:t>.</w:t>
      </w:r>
    </w:p>
    <w:p w14:paraId="23349132" w14:textId="2B91ECA1" w:rsidR="006E1071" w:rsidRPr="00D131C8" w:rsidRDefault="00D6690C" w:rsidP="00455A99">
      <w:pPr>
        <w:widowControl w:val="0"/>
        <w:suppressAutoHyphens/>
        <w:autoSpaceDE w:val="0"/>
        <w:spacing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6E1071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FE1E1B" w:rsidRPr="00D131C8">
        <w:rPr>
          <w:rFonts w:ascii="Avenir Book" w:hAnsi="Avenir Book"/>
          <w:iCs/>
          <w:sz w:val="22"/>
          <w:szCs w:val="22"/>
          <w:lang w:eastAsia="ar-SA"/>
        </w:rPr>
        <w:t>2017</w:t>
      </w:r>
      <w:r w:rsidR="006E1071" w:rsidRPr="00D131C8">
        <w:rPr>
          <w:rFonts w:ascii="Avenir Book" w:hAnsi="Avenir Book"/>
          <w:iCs/>
          <w:sz w:val="22"/>
          <w:szCs w:val="22"/>
          <w:lang w:eastAsia="ar-SA"/>
        </w:rPr>
        <w:t xml:space="preserve">. Social change at the nexus of consumption and politics: A case study of eat-local movements. </w:t>
      </w:r>
      <w:r w:rsidR="00FE1E1B" w:rsidRPr="00D131C8">
        <w:rPr>
          <w:rFonts w:ascii="Avenir Book" w:hAnsi="Avenir Book"/>
          <w:iCs/>
          <w:sz w:val="22"/>
          <w:szCs w:val="22"/>
          <w:lang w:eastAsia="ar-SA"/>
        </w:rPr>
        <w:t xml:space="preserve">In, </w:t>
      </w:r>
      <w:r w:rsidR="00FE1E1B" w:rsidRPr="00D131C8">
        <w:rPr>
          <w:rFonts w:ascii="Avenir Book" w:hAnsi="Avenir Book"/>
          <w:i/>
          <w:iCs/>
          <w:sz w:val="22"/>
          <w:szCs w:val="22"/>
          <w:lang w:eastAsia="ar-SA"/>
        </w:rPr>
        <w:t>Social Change and the Coming of Post-consumer Society</w:t>
      </w:r>
      <w:r w:rsidR="006E1071" w:rsidRPr="00D131C8">
        <w:rPr>
          <w:rFonts w:ascii="Avenir Book" w:hAnsi="Avenir Book"/>
          <w:iCs/>
          <w:sz w:val="22"/>
          <w:szCs w:val="22"/>
          <w:lang w:eastAsia="ar-SA"/>
        </w:rPr>
        <w:t xml:space="preserve">, M.J. Cohen, P. </w:t>
      </w:r>
      <w:proofErr w:type="spellStart"/>
      <w:r w:rsidR="006E1071" w:rsidRPr="00D131C8">
        <w:rPr>
          <w:rFonts w:ascii="Avenir Book" w:hAnsi="Avenir Book"/>
          <w:iCs/>
          <w:sz w:val="22"/>
          <w:szCs w:val="22"/>
          <w:lang w:eastAsia="ar-SA"/>
        </w:rPr>
        <w:t>Vergragt</w:t>
      </w:r>
      <w:proofErr w:type="spellEnd"/>
      <w:r w:rsidR="006E1071"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H. Brown [Eds]. </w:t>
      </w:r>
      <w:r w:rsidR="00FE1E1B" w:rsidRPr="00D131C8">
        <w:rPr>
          <w:rFonts w:ascii="Avenir Book" w:hAnsi="Avenir Book"/>
          <w:iCs/>
          <w:sz w:val="22"/>
          <w:szCs w:val="22"/>
          <w:lang w:eastAsia="ar-SA"/>
        </w:rPr>
        <w:t xml:space="preserve">New York: </w:t>
      </w:r>
      <w:r w:rsidR="006E1071" w:rsidRPr="00D131C8">
        <w:rPr>
          <w:rFonts w:ascii="Avenir Book" w:hAnsi="Avenir Book"/>
          <w:iCs/>
          <w:sz w:val="22"/>
          <w:szCs w:val="22"/>
          <w:lang w:eastAsia="ar-SA"/>
        </w:rPr>
        <w:t>Routledge.</w:t>
      </w:r>
      <w:r w:rsidR="00081C82" w:rsidRPr="00D131C8">
        <w:rPr>
          <w:rFonts w:ascii="Avenir Book" w:hAnsi="Avenir Book"/>
          <w:iCs/>
          <w:sz w:val="22"/>
          <w:szCs w:val="22"/>
          <w:lang w:eastAsia="ar-SA"/>
        </w:rPr>
        <w:t xml:space="preserve"> Pp. 61-76.</w:t>
      </w:r>
    </w:p>
    <w:p w14:paraId="45359E9F" w14:textId="788F7067" w:rsidR="00DE53D4" w:rsidRPr="00D131C8" w:rsidRDefault="00DE53D4" w:rsidP="00455A99">
      <w:pPr>
        <w:widowControl w:val="0"/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*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Sprague, Cathryn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Kennedy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2016. The cultural politics of alternative food movements: The limitations of cultivating awareness. Book chapter in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Anderson C.R.,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Levkoe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, C., Brady, J. (eds.). (In Print).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Conversations in Food Studies: Transgressing Boundaries Through Critical Inquiry. University of Manitoba Press: Winnipeg.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Anderson, C., J. Brady, and C. 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Levkoe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[Eds].</w:t>
      </w:r>
      <w:r w:rsidR="008C0CC2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Winnipeg, MB: University of Manitoba Press. </w:t>
      </w:r>
      <w:r w:rsidR="00081C82" w:rsidRPr="00D131C8">
        <w:rPr>
          <w:rFonts w:ascii="Avenir Book" w:hAnsi="Avenir Book"/>
          <w:iCs/>
          <w:sz w:val="22"/>
          <w:szCs w:val="22"/>
          <w:lang w:eastAsia="ar-SA"/>
        </w:rPr>
        <w:t>Pp.201-219.</w:t>
      </w:r>
    </w:p>
    <w:p w14:paraId="750F44B0" w14:textId="483CAB5F" w:rsidR="00DE53D4" w:rsidRPr="00D131C8" w:rsidRDefault="00D6690C" w:rsidP="00455A99">
      <w:pPr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sz w:val="22"/>
          <w:szCs w:val="22"/>
        </w:rPr>
        <w:t>.</w:t>
      </w:r>
      <w:r w:rsidR="00DE53D4" w:rsidRPr="00D131C8">
        <w:rPr>
          <w:rFonts w:ascii="Avenir Book" w:hAnsi="Avenir Book"/>
          <w:b/>
          <w:sz w:val="22"/>
          <w:szCs w:val="22"/>
        </w:rPr>
        <w:t xml:space="preserve"> </w:t>
      </w:r>
      <w:r w:rsidR="00DE53D4" w:rsidRPr="00D131C8">
        <w:rPr>
          <w:rFonts w:ascii="Avenir Book" w:hAnsi="Avenir Book"/>
          <w:sz w:val="22"/>
          <w:szCs w:val="22"/>
        </w:rPr>
        <w:t xml:space="preserve">2016. Environmental politics and women's activism. In, </w:t>
      </w:r>
      <w:r w:rsidR="00DE53D4" w:rsidRPr="00D131C8">
        <w:rPr>
          <w:rFonts w:ascii="Avenir Book" w:hAnsi="Avenir Book"/>
          <w:i/>
          <w:sz w:val="22"/>
          <w:szCs w:val="22"/>
        </w:rPr>
        <w:t>The Wiley-Blackwell Encyclopedia of Gender and Sexuality Studies</w:t>
      </w:r>
      <w:r w:rsidR="00DE53D4" w:rsidRPr="00D131C8">
        <w:rPr>
          <w:rFonts w:ascii="Avenir Book" w:hAnsi="Avenir Book"/>
          <w:sz w:val="22"/>
          <w:szCs w:val="22"/>
        </w:rPr>
        <w:t xml:space="preserve">. Naples, N. [Ed]. Hoboken, NJ: Wiley-Blackwell Publishing. </w:t>
      </w:r>
      <w:r w:rsidR="00081C82" w:rsidRPr="00D131C8">
        <w:rPr>
          <w:rFonts w:ascii="Avenir Book" w:hAnsi="Avenir Book"/>
          <w:sz w:val="22"/>
          <w:szCs w:val="22"/>
        </w:rPr>
        <w:t>Pp. 1161-1163.</w:t>
      </w:r>
    </w:p>
    <w:p w14:paraId="764AE6C4" w14:textId="01756AA8" w:rsidR="007830BC" w:rsidRPr="00D131C8" w:rsidRDefault="00D6690C" w:rsidP="00455A99">
      <w:pPr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,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 </w:t>
      </w:r>
      <w:r w:rsidR="00E82838" w:rsidRPr="00D131C8">
        <w:rPr>
          <w:rFonts w:ascii="Avenir Book" w:hAnsi="Avenir Book"/>
          <w:sz w:val="22"/>
          <w:szCs w:val="22"/>
        </w:rPr>
        <w:t xml:space="preserve">Harvey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Krahn</w:t>
      </w:r>
      <w:proofErr w:type="spellEnd"/>
      <w:r w:rsidR="007830BC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7830BC" w:rsidRPr="00D131C8">
        <w:rPr>
          <w:rFonts w:ascii="Avenir Book" w:hAnsi="Avenir Book"/>
          <w:sz w:val="22"/>
          <w:szCs w:val="22"/>
        </w:rPr>
        <w:t>. 2013. Taking social practice theory on the road: A mixed methods case study of sustainable transportation.  In</w:t>
      </w:r>
      <w:r w:rsidR="007830BC" w:rsidRPr="00D131C8">
        <w:rPr>
          <w:rFonts w:ascii="Avenir Book" w:hAnsi="Avenir Book"/>
          <w:i/>
          <w:sz w:val="22"/>
          <w:szCs w:val="22"/>
        </w:rPr>
        <w:t>, Ecological Macroeconomics, Social Practices, and the New Economics: Toward a Synthesis</w:t>
      </w:r>
      <w:r w:rsidR="007830BC" w:rsidRPr="00D131C8">
        <w:rPr>
          <w:rFonts w:ascii="Avenir Book" w:hAnsi="Avenir Book"/>
          <w:sz w:val="22"/>
          <w:szCs w:val="22"/>
        </w:rPr>
        <w:t xml:space="preserve">. Brown, H., Cohen, M., and P. </w:t>
      </w:r>
      <w:proofErr w:type="spellStart"/>
      <w:r w:rsidR="007830BC" w:rsidRPr="00D131C8">
        <w:rPr>
          <w:rFonts w:ascii="Avenir Book" w:hAnsi="Avenir Book"/>
          <w:sz w:val="22"/>
          <w:szCs w:val="22"/>
        </w:rPr>
        <w:t>Vergragt</w:t>
      </w:r>
      <w:proofErr w:type="spellEnd"/>
      <w:r w:rsidR="007830BC" w:rsidRPr="00D131C8">
        <w:rPr>
          <w:rFonts w:ascii="Avenir Book" w:hAnsi="Avenir Book"/>
          <w:sz w:val="22"/>
          <w:szCs w:val="22"/>
        </w:rPr>
        <w:t xml:space="preserve"> [Eds]. Chapter 12, Pp.252-276. Northampton, MA: Edward Elgar Publishing. </w:t>
      </w:r>
    </w:p>
    <w:p w14:paraId="43495305" w14:textId="0138EB0B" w:rsidR="009D1A25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7830BC" w:rsidRPr="00D131C8">
        <w:rPr>
          <w:rFonts w:ascii="Avenir Book" w:hAnsi="Avenir Book"/>
          <w:iCs/>
          <w:sz w:val="22"/>
          <w:szCs w:val="22"/>
          <w:lang w:eastAsia="ar-SA"/>
        </w:rPr>
        <w:t xml:space="preserve">and 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Naomi </w:t>
      </w:r>
      <w:proofErr w:type="spellStart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="007830BC" w:rsidRPr="00D131C8">
        <w:rPr>
          <w:rFonts w:ascii="Avenir Book" w:hAnsi="Avenir Book"/>
          <w:iCs/>
          <w:sz w:val="22"/>
          <w:szCs w:val="22"/>
          <w:lang w:eastAsia="ar-SA"/>
        </w:rPr>
        <w:t xml:space="preserve">. 2011. Materialist values. </w:t>
      </w:r>
      <w:r w:rsidR="007830BC" w:rsidRPr="00D131C8">
        <w:rPr>
          <w:rFonts w:ascii="Avenir Book" w:hAnsi="Avenir Book"/>
          <w:i/>
          <w:iCs/>
          <w:sz w:val="22"/>
          <w:szCs w:val="22"/>
          <w:lang w:eastAsia="ar-SA"/>
        </w:rPr>
        <w:t>Encyclopaedia of Consumption and Waste</w:t>
      </w:r>
      <w:r w:rsidR="007830BC" w:rsidRPr="00D131C8">
        <w:rPr>
          <w:rFonts w:ascii="Avenir Book" w:hAnsi="Avenir Book"/>
          <w:iCs/>
          <w:sz w:val="22"/>
          <w:szCs w:val="22"/>
          <w:lang w:eastAsia="ar-SA"/>
        </w:rPr>
        <w:t xml:space="preserve"> (Eds) C</w:t>
      </w:r>
      <w:r w:rsidR="00811423" w:rsidRPr="00D131C8">
        <w:rPr>
          <w:rFonts w:ascii="Avenir Book" w:hAnsi="Avenir Book"/>
          <w:iCs/>
          <w:sz w:val="22"/>
          <w:szCs w:val="22"/>
          <w:lang w:eastAsia="ar-SA"/>
        </w:rPr>
        <w:t xml:space="preserve">. A. Zimring and J. G. Golson. </w:t>
      </w:r>
      <w:r w:rsidR="007830BC" w:rsidRPr="00D131C8">
        <w:rPr>
          <w:rFonts w:ascii="Avenir Book" w:hAnsi="Avenir Book"/>
          <w:iCs/>
          <w:sz w:val="22"/>
          <w:szCs w:val="22"/>
          <w:lang w:eastAsia="ar-SA"/>
        </w:rPr>
        <w:t>Thousand Oaks, CA: Sage.</w:t>
      </w:r>
    </w:p>
    <w:p w14:paraId="71905771" w14:textId="77777777" w:rsidR="0030556E" w:rsidRPr="00D131C8" w:rsidRDefault="0030556E" w:rsidP="00634F27">
      <w:pPr>
        <w:pStyle w:val="Heading2"/>
        <w:rPr>
          <w:rFonts w:ascii="Avenir Book" w:hAnsi="Avenir Book" w:cs="Times New Roman"/>
        </w:rPr>
      </w:pPr>
    </w:p>
    <w:p w14:paraId="53AFE208" w14:textId="660D7CFB" w:rsidR="00455A99" w:rsidRPr="00D131C8" w:rsidRDefault="00455A99" w:rsidP="00455A99">
      <w:pPr>
        <w:pStyle w:val="Heading2"/>
        <w:pBdr>
          <w:bottom w:val="single" w:sz="4" w:space="1" w:color="auto"/>
        </w:pBdr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>Reviews</w:t>
      </w:r>
    </w:p>
    <w:p w14:paraId="1F272B7E" w14:textId="737DA6D0" w:rsidR="007E7B73" w:rsidRPr="00D131C8" w:rsidRDefault="007E7B73" w:rsidP="003A3A2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120"/>
        <w:ind w:left="360" w:hanging="360"/>
        <w:rPr>
          <w:rFonts w:ascii="Avenir Book" w:hAnsi="Avenir Book"/>
          <w:bCs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446E9C">
        <w:rPr>
          <w:rFonts w:ascii="Avenir Book" w:hAnsi="Avenir Book"/>
          <w:b/>
          <w:iCs/>
          <w:sz w:val="22"/>
          <w:szCs w:val="22"/>
        </w:rPr>
        <w:t>.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 </w:t>
      </w:r>
      <w:r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2020. Review of “Down to Earth: Politics in the New Climatic Regime”, by Bruno Latour. </w:t>
      </w:r>
      <w:r w:rsidRPr="00D131C8">
        <w:rPr>
          <w:rFonts w:ascii="Avenir Book" w:hAnsi="Avenir Book"/>
          <w:bCs/>
          <w:i/>
          <w:iCs/>
          <w:sz w:val="22"/>
          <w:szCs w:val="22"/>
          <w:lang w:eastAsia="ar-SA"/>
        </w:rPr>
        <w:t>Contemporary Sociology</w:t>
      </w:r>
      <w:r w:rsidRPr="00D131C8">
        <w:rPr>
          <w:rFonts w:ascii="Avenir Book" w:hAnsi="Avenir Book"/>
          <w:bCs/>
          <w:iCs/>
          <w:sz w:val="22"/>
          <w:szCs w:val="22"/>
          <w:lang w:eastAsia="ar-SA"/>
        </w:rPr>
        <w:t>, 49(1): 65-66.</w:t>
      </w:r>
    </w:p>
    <w:p w14:paraId="0EE4B411" w14:textId="53294D65" w:rsidR="003A3A2C" w:rsidRPr="00D131C8" w:rsidRDefault="00D6690C" w:rsidP="003A3A2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120"/>
        <w:ind w:left="360" w:hanging="360"/>
        <w:rPr>
          <w:rFonts w:ascii="Avenir Book" w:hAnsi="Avenir Book"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lastRenderedPageBreak/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3A3A2C" w:rsidRPr="00D131C8">
        <w:rPr>
          <w:rFonts w:ascii="Avenir Book" w:hAnsi="Avenir Book"/>
          <w:b/>
          <w:i/>
          <w:iCs/>
          <w:sz w:val="22"/>
          <w:szCs w:val="22"/>
          <w:lang w:eastAsia="ar-SA"/>
        </w:rPr>
        <w:t xml:space="preserve">  </w:t>
      </w:r>
      <w:r w:rsidR="007E7B73" w:rsidRPr="00D131C8">
        <w:rPr>
          <w:rFonts w:ascii="Avenir Book" w:hAnsi="Avenir Book"/>
          <w:iCs/>
          <w:sz w:val="22"/>
          <w:szCs w:val="22"/>
          <w:lang w:eastAsia="ar-SA"/>
        </w:rPr>
        <w:t>2019</w:t>
      </w:r>
      <w:r w:rsidR="003A3A2C" w:rsidRPr="00D131C8">
        <w:rPr>
          <w:rFonts w:ascii="Avenir Book" w:hAnsi="Avenir Book"/>
          <w:iCs/>
          <w:sz w:val="22"/>
          <w:szCs w:val="22"/>
          <w:lang w:eastAsia="ar-SA"/>
        </w:rPr>
        <w:t xml:space="preserve">. Better Safe Than Sorry: How Consumers Navigate Exposure to Everyday Toxics, by Norah </w:t>
      </w:r>
      <w:proofErr w:type="spellStart"/>
      <w:r w:rsidR="003A3A2C" w:rsidRPr="00D131C8">
        <w:rPr>
          <w:rFonts w:ascii="Avenir Book" w:hAnsi="Avenir Book"/>
          <w:iCs/>
          <w:sz w:val="22"/>
          <w:szCs w:val="22"/>
          <w:lang w:eastAsia="ar-SA"/>
        </w:rPr>
        <w:t>MacKendrick</w:t>
      </w:r>
      <w:proofErr w:type="spellEnd"/>
      <w:r w:rsidR="003A3A2C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3A3A2C" w:rsidRPr="00D131C8">
        <w:rPr>
          <w:rFonts w:ascii="Avenir Book" w:hAnsi="Avenir Book"/>
          <w:i/>
          <w:iCs/>
          <w:sz w:val="22"/>
          <w:szCs w:val="22"/>
          <w:lang w:eastAsia="ar-SA"/>
        </w:rPr>
        <w:t>The American Journal of Sociology</w:t>
      </w:r>
      <w:r w:rsidR="007E7B73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 </w:t>
      </w:r>
      <w:r w:rsidR="007E7B73" w:rsidRPr="00D131C8">
        <w:rPr>
          <w:rFonts w:ascii="Avenir Book" w:hAnsi="Avenir Book"/>
          <w:sz w:val="22"/>
          <w:szCs w:val="22"/>
          <w:lang w:eastAsia="ar-SA"/>
        </w:rPr>
        <w:t>125(2): 605-607.</w:t>
      </w:r>
    </w:p>
    <w:p w14:paraId="2D365A72" w14:textId="5AB4B4A7" w:rsidR="00455A99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455A99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 xml:space="preserve">2010. The </w:t>
      </w:r>
      <w:r w:rsidR="00314108" w:rsidRPr="00D131C8">
        <w:rPr>
          <w:rFonts w:ascii="Avenir Book" w:hAnsi="Avenir Book"/>
          <w:iCs/>
          <w:sz w:val="22"/>
          <w:szCs w:val="22"/>
          <w:lang w:eastAsia="ar-SA"/>
        </w:rPr>
        <w:t>New Economics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>, by D. Boyle and A. Simms</w:t>
      </w:r>
      <w:r w:rsidR="00455A99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. 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>2010</w:t>
      </w:r>
      <w:r w:rsidR="00455A99" w:rsidRPr="00D131C8">
        <w:rPr>
          <w:rFonts w:ascii="Avenir Book" w:hAnsi="Avenir Book"/>
          <w:i/>
          <w:iCs/>
          <w:sz w:val="22"/>
          <w:szCs w:val="22"/>
          <w:lang w:eastAsia="ar-SA"/>
        </w:rPr>
        <w:t>. The Journal of Cleaner Production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>, 6(2): 70-72.</w:t>
      </w:r>
    </w:p>
    <w:p w14:paraId="548E6BFF" w14:textId="03414867" w:rsidR="003A3A2C" w:rsidRPr="00D131C8" w:rsidRDefault="00D6690C" w:rsidP="003A3A2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455A99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 xml:space="preserve">2009. Sustainable </w:t>
      </w:r>
      <w:r w:rsidR="00314108" w:rsidRPr="00D131C8">
        <w:rPr>
          <w:rFonts w:ascii="Avenir Book" w:hAnsi="Avenir Book"/>
          <w:iCs/>
          <w:sz w:val="22"/>
          <w:szCs w:val="22"/>
          <w:lang w:eastAsia="ar-SA"/>
        </w:rPr>
        <w:t xml:space="preserve">Consumption and The New Economics: 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 xml:space="preserve">Seeds </w:t>
      </w:r>
      <w:r w:rsidR="00314108" w:rsidRPr="00D131C8">
        <w:rPr>
          <w:rFonts w:ascii="Avenir Book" w:hAnsi="Avenir Book"/>
          <w:iCs/>
          <w:sz w:val="22"/>
          <w:szCs w:val="22"/>
          <w:lang w:eastAsia="ar-SA"/>
        </w:rPr>
        <w:t>of Change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 xml:space="preserve">, by G. </w:t>
      </w:r>
      <w:proofErr w:type="spellStart"/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>Seyfang</w:t>
      </w:r>
      <w:proofErr w:type="spellEnd"/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455A99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Canadian Journal of Sociology, 34(2): </w:t>
      </w:r>
      <w:r w:rsidR="00455A99" w:rsidRPr="00D131C8">
        <w:rPr>
          <w:rFonts w:ascii="Avenir Book" w:hAnsi="Avenir Book"/>
          <w:iCs/>
          <w:sz w:val="22"/>
          <w:szCs w:val="22"/>
          <w:lang w:eastAsia="ar-SA"/>
        </w:rPr>
        <w:t>532-534</w:t>
      </w:r>
      <w:r w:rsidR="00455A99" w:rsidRPr="00D131C8">
        <w:rPr>
          <w:rFonts w:ascii="Avenir Book" w:hAnsi="Avenir Book"/>
          <w:i/>
          <w:iCs/>
          <w:sz w:val="22"/>
          <w:szCs w:val="22"/>
          <w:lang w:eastAsia="ar-SA"/>
        </w:rPr>
        <w:t>.</w:t>
      </w:r>
    </w:p>
    <w:p w14:paraId="2E8095C2" w14:textId="77777777" w:rsidR="00455A99" w:rsidRPr="00D131C8" w:rsidRDefault="00455A99" w:rsidP="00634F27">
      <w:pPr>
        <w:pStyle w:val="Heading2"/>
        <w:rPr>
          <w:rFonts w:ascii="Avenir Book" w:hAnsi="Avenir Book" w:cs="Times New Roman"/>
        </w:rPr>
      </w:pPr>
    </w:p>
    <w:p w14:paraId="0722CA32" w14:textId="05A2E8CF" w:rsidR="000E7F16" w:rsidRPr="00D131C8" w:rsidRDefault="000E7F16" w:rsidP="00455A99">
      <w:pPr>
        <w:pStyle w:val="Heading2"/>
        <w:pBdr>
          <w:bottom w:val="single" w:sz="4" w:space="1" w:color="auto"/>
        </w:pBdr>
        <w:rPr>
          <w:rFonts w:ascii="Avenir Book" w:hAnsi="Avenir Book" w:cs="Times New Roman"/>
          <w:b w:val="0"/>
          <w:i w:val="0"/>
        </w:rPr>
      </w:pPr>
      <w:r w:rsidRPr="00D131C8">
        <w:rPr>
          <w:rFonts w:ascii="Avenir Book" w:hAnsi="Avenir Book" w:cs="Times New Roman"/>
          <w:i w:val="0"/>
        </w:rPr>
        <w:t xml:space="preserve">Non-Refereed </w:t>
      </w:r>
      <w:r w:rsidR="007E7B73" w:rsidRPr="00D131C8">
        <w:rPr>
          <w:rFonts w:ascii="Avenir Book" w:hAnsi="Avenir Book" w:cs="Times New Roman"/>
          <w:i w:val="0"/>
        </w:rPr>
        <w:t xml:space="preserve">and Invited </w:t>
      </w:r>
      <w:r w:rsidR="00796F75" w:rsidRPr="00D131C8">
        <w:rPr>
          <w:rFonts w:ascii="Avenir Book" w:hAnsi="Avenir Book" w:cs="Times New Roman"/>
          <w:i w:val="0"/>
        </w:rPr>
        <w:t>Contribu</w:t>
      </w:r>
      <w:r w:rsidRPr="00D131C8">
        <w:rPr>
          <w:rFonts w:ascii="Avenir Book" w:hAnsi="Avenir Book" w:cs="Times New Roman"/>
          <w:i w:val="0"/>
        </w:rPr>
        <w:t>tions</w:t>
      </w:r>
      <w:bookmarkEnd w:id="13"/>
      <w:bookmarkEnd w:id="14"/>
      <w:bookmarkEnd w:id="15"/>
      <w:r w:rsidR="00A868F1" w:rsidRPr="00D131C8">
        <w:rPr>
          <w:rFonts w:ascii="Avenir Book" w:hAnsi="Avenir Book" w:cs="Times New Roman"/>
          <w:i w:val="0"/>
        </w:rPr>
        <w:t xml:space="preserve"> </w:t>
      </w:r>
      <w:r w:rsidR="00A868F1" w:rsidRPr="00D131C8">
        <w:rPr>
          <w:rFonts w:ascii="Avenir Book" w:hAnsi="Avenir Book" w:cs="Times New Roman"/>
          <w:b w:val="0"/>
          <w:i w:val="0"/>
        </w:rPr>
        <w:t xml:space="preserve">(* indicates </w:t>
      </w:r>
      <w:r w:rsidR="00F8497E" w:rsidRPr="00D131C8">
        <w:rPr>
          <w:rFonts w:ascii="Avenir Book" w:hAnsi="Avenir Book" w:cs="Times New Roman"/>
          <w:b w:val="0"/>
          <w:i w:val="0"/>
        </w:rPr>
        <w:t>graduate student</w:t>
      </w:r>
      <w:r w:rsidR="00A868F1" w:rsidRPr="00D131C8">
        <w:rPr>
          <w:rFonts w:ascii="Avenir Book" w:hAnsi="Avenir Book" w:cs="Times New Roman"/>
          <w:b w:val="0"/>
          <w:i w:val="0"/>
        </w:rPr>
        <w:t>)</w:t>
      </w:r>
    </w:p>
    <w:p w14:paraId="1E38C653" w14:textId="1B1EF662" w:rsidR="007E7B73" w:rsidRPr="00D131C8" w:rsidRDefault="007E7B73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 w:after="120"/>
        <w:ind w:left="360" w:hanging="360"/>
        <w:rPr>
          <w:rFonts w:ascii="Avenir Book" w:hAnsi="Avenir Book"/>
          <w:bCs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. </w:t>
      </w:r>
      <w:r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2019. Stop blaming consumers. </w:t>
      </w:r>
      <w:r w:rsidRPr="00D131C8">
        <w:rPr>
          <w:rFonts w:ascii="Avenir Book" w:hAnsi="Avenir Book"/>
          <w:bCs/>
          <w:i/>
          <w:iCs/>
          <w:sz w:val="22"/>
          <w:szCs w:val="22"/>
          <w:lang w:eastAsia="ar-SA"/>
        </w:rPr>
        <w:t xml:space="preserve">One Earth, CELL Press </w:t>
      </w:r>
      <w:r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1(2): p.272. </w:t>
      </w:r>
    </w:p>
    <w:p w14:paraId="72C6C2FE" w14:textId="38D808F3" w:rsidR="0064285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642854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642854" w:rsidRPr="00D131C8">
        <w:rPr>
          <w:rFonts w:ascii="Avenir Book" w:hAnsi="Avenir Book"/>
          <w:iCs/>
          <w:sz w:val="22"/>
          <w:szCs w:val="22"/>
          <w:lang w:eastAsia="ar-SA"/>
        </w:rPr>
        <w:t xml:space="preserve">2017. Invited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commentary on “</w:t>
      </w:r>
      <w:r w:rsidR="00642854" w:rsidRPr="00D131C8">
        <w:rPr>
          <w:rFonts w:ascii="Avenir Book" w:hAnsi="Avenir Book"/>
          <w:iCs/>
          <w:sz w:val="22"/>
          <w:szCs w:val="22"/>
          <w:lang w:eastAsia="ar-SA"/>
        </w:rPr>
        <w:t>Sustainability an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d well-b</w:t>
      </w:r>
      <w:r w:rsidR="00642854" w:rsidRPr="00D131C8">
        <w:rPr>
          <w:rFonts w:ascii="Avenir Book" w:hAnsi="Avenir Book"/>
          <w:iCs/>
          <w:sz w:val="22"/>
          <w:szCs w:val="22"/>
          <w:lang w:eastAsia="ar-SA"/>
        </w:rPr>
        <w:t xml:space="preserve">eing: A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happy synergy”</w:t>
      </w:r>
      <w:r w:rsidR="00642854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642854" w:rsidRPr="00D131C8">
        <w:rPr>
          <w:rFonts w:ascii="Avenir Book" w:hAnsi="Avenir Book"/>
          <w:i/>
          <w:iCs/>
          <w:sz w:val="22"/>
          <w:szCs w:val="22"/>
          <w:lang w:eastAsia="ar-SA"/>
        </w:rPr>
        <w:t>Great Transition Initiative</w:t>
      </w:r>
      <w:r w:rsidR="00642854" w:rsidRPr="00D131C8">
        <w:rPr>
          <w:rFonts w:ascii="Avenir Book" w:hAnsi="Avenir Book"/>
          <w:iCs/>
          <w:sz w:val="22"/>
          <w:szCs w:val="22"/>
          <w:lang w:eastAsia="ar-SA"/>
        </w:rPr>
        <w:t xml:space="preserve"> (April 2017), </w:t>
      </w:r>
      <w:hyperlink r:id="rId11" w:tgtFrame="_self" w:history="1">
        <w:r w:rsidR="00642854" w:rsidRPr="00D131C8">
          <w:rPr>
            <w:rStyle w:val="Hyperlink"/>
            <w:rFonts w:ascii="Avenir Book" w:hAnsi="Avenir Book"/>
            <w:iCs/>
            <w:sz w:val="22"/>
            <w:szCs w:val="22"/>
            <w:lang w:eastAsia="ar-SA"/>
          </w:rPr>
          <w:t>http://www.greattransition.org/commentary/emily-huddart-kennedy-sustainability-well-being-chris-barrington-leigh</w:t>
        </w:r>
      </w:hyperlink>
      <w:r w:rsidR="00642854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</w:p>
    <w:p w14:paraId="1BD5CB5D" w14:textId="651C3AFB" w:rsidR="00E94E6F" w:rsidRPr="00D131C8" w:rsidRDefault="00E94E6F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>, N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aomi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T.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>Kennedy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2016.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The potential of emotional energy and mindfulness to expand sustainable consumption practices. </w:t>
      </w:r>
      <w:proofErr w:type="spellStart"/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Tvergastein</w:t>
      </w:r>
      <w:proofErr w:type="spellEnd"/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: Interdisciplinary Journal of the Environment.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Issue 17: pp. 74-89. Available at: </w:t>
      </w:r>
      <w:hyperlink r:id="rId12" w:history="1">
        <w:r w:rsidRPr="00D131C8">
          <w:rPr>
            <w:rStyle w:val="Hyperlink"/>
            <w:rFonts w:ascii="Avenir Book" w:hAnsi="Avenir Book"/>
            <w:iCs/>
            <w:sz w:val="22"/>
            <w:szCs w:val="22"/>
            <w:lang w:val="en-US" w:eastAsia="ar-SA"/>
          </w:rPr>
          <w:t>https://issuu.com/tvergasteinjournal/docs/inside_web_edition</w:t>
        </w:r>
      </w:hyperlink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</w:t>
      </w:r>
    </w:p>
    <w:p w14:paraId="7E675DE5" w14:textId="7C3623C2" w:rsidR="00520A5E" w:rsidRPr="00D131C8" w:rsidRDefault="00520A5E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iCs/>
          <w:sz w:val="22"/>
          <w:szCs w:val="22"/>
          <w:lang w:eastAsia="ar-SA"/>
        </w:rPr>
        <w:t>*</w:t>
      </w: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Dzialo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>, L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iz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>Kennedy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. 2015. Teaching &amp;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 xml:space="preserve"> l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earning 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>g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uide for 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“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Locating 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>g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ender in 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>e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nvironmental </w:t>
      </w:r>
      <w:r w:rsidR="00DE53D4" w:rsidRPr="00D131C8">
        <w:rPr>
          <w:rFonts w:ascii="Avenir Book" w:hAnsi="Avenir Book"/>
          <w:iCs/>
          <w:sz w:val="22"/>
          <w:szCs w:val="22"/>
          <w:lang w:eastAsia="ar-SA"/>
        </w:rPr>
        <w:t>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ociology</w:t>
      </w:r>
      <w:r w:rsidR="00743ACB" w:rsidRPr="00D131C8">
        <w:rPr>
          <w:rFonts w:ascii="Avenir Book" w:hAnsi="Avenir Book"/>
          <w:iCs/>
          <w:sz w:val="22"/>
          <w:szCs w:val="22"/>
          <w:lang w:eastAsia="ar-SA"/>
        </w:rPr>
        <w:t>”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Sociology Compass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9(11): 1000-1004.</w:t>
      </w:r>
    </w:p>
    <w:p w14:paraId="3F38A75F" w14:textId="544E6021" w:rsidR="00B10A8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B10A84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 xml:space="preserve">October, 2015. </w:t>
      </w:r>
      <w:r w:rsidR="00B10A84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Social change at the nexus of consumption and politics: A case study of eat-local movements. 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Sustainable Consumption Research and Action Initiative (SCORAI) Workshop on Consumption and Social Change.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Tellus Institute, Boston, MA.</w:t>
      </w:r>
    </w:p>
    <w:p w14:paraId="2839B6C9" w14:textId="4337554D" w:rsidR="0064285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sz w:val="22"/>
          <w:szCs w:val="22"/>
        </w:rPr>
        <w:t>.</w:t>
      </w:r>
      <w:r w:rsidR="00642854" w:rsidRPr="00D131C8">
        <w:rPr>
          <w:rFonts w:ascii="Avenir Book" w:hAnsi="Avenir Book"/>
          <w:b/>
          <w:sz w:val="22"/>
          <w:szCs w:val="22"/>
        </w:rPr>
        <w:t xml:space="preserve"> </w:t>
      </w:r>
      <w:r w:rsidR="00642854" w:rsidRPr="00D131C8">
        <w:rPr>
          <w:rFonts w:ascii="Avenir Book" w:hAnsi="Avenir Book"/>
          <w:sz w:val="22"/>
          <w:szCs w:val="22"/>
        </w:rPr>
        <w:t xml:space="preserve">2014. Invited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642854" w:rsidRPr="00D131C8">
        <w:rPr>
          <w:rFonts w:ascii="Avenir Book" w:hAnsi="Avenir Book"/>
          <w:sz w:val="22"/>
          <w:szCs w:val="22"/>
        </w:rPr>
        <w:t xml:space="preserve">ommentary on </w:t>
      </w:r>
      <w:r w:rsidR="00743ACB" w:rsidRPr="00D131C8">
        <w:rPr>
          <w:rFonts w:ascii="Avenir Book" w:hAnsi="Avenir Book"/>
          <w:sz w:val="22"/>
          <w:szCs w:val="22"/>
        </w:rPr>
        <w:t>“</w:t>
      </w:r>
      <w:r w:rsidR="00642854" w:rsidRPr="00D131C8">
        <w:rPr>
          <w:rFonts w:ascii="Avenir Book" w:hAnsi="Avenir Book"/>
          <w:sz w:val="22"/>
          <w:szCs w:val="22"/>
        </w:rPr>
        <w:t xml:space="preserve">The </w:t>
      </w:r>
      <w:r w:rsidR="00743ACB" w:rsidRPr="00D131C8">
        <w:rPr>
          <w:rFonts w:ascii="Avenir Book" w:hAnsi="Avenir Book"/>
          <w:sz w:val="22"/>
          <w:szCs w:val="22"/>
        </w:rPr>
        <w:t>d</w:t>
      </w:r>
      <w:r w:rsidR="00642854" w:rsidRPr="00D131C8">
        <w:rPr>
          <w:rFonts w:ascii="Avenir Book" w:hAnsi="Avenir Book"/>
          <w:sz w:val="22"/>
          <w:szCs w:val="22"/>
        </w:rPr>
        <w:t xml:space="preserve">ecline and </w:t>
      </w:r>
      <w:r w:rsidR="00743ACB" w:rsidRPr="00D131C8">
        <w:rPr>
          <w:rFonts w:ascii="Avenir Book" w:hAnsi="Avenir Book"/>
          <w:sz w:val="22"/>
          <w:szCs w:val="22"/>
        </w:rPr>
        <w:t>f</w:t>
      </w:r>
      <w:r w:rsidR="00642854" w:rsidRPr="00D131C8">
        <w:rPr>
          <w:rFonts w:ascii="Avenir Book" w:hAnsi="Avenir Book"/>
          <w:sz w:val="22"/>
          <w:szCs w:val="22"/>
        </w:rPr>
        <w:t xml:space="preserve">all of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642854" w:rsidRPr="00D131C8">
        <w:rPr>
          <w:rFonts w:ascii="Avenir Book" w:hAnsi="Avenir Book"/>
          <w:sz w:val="22"/>
          <w:szCs w:val="22"/>
        </w:rPr>
        <w:t xml:space="preserve">onsumer </w:t>
      </w:r>
      <w:r w:rsidR="00743ACB" w:rsidRPr="00D131C8">
        <w:rPr>
          <w:rFonts w:ascii="Avenir Book" w:hAnsi="Avenir Book"/>
          <w:sz w:val="22"/>
          <w:szCs w:val="22"/>
        </w:rPr>
        <w:t>s</w:t>
      </w:r>
      <w:r w:rsidR="00642854" w:rsidRPr="00D131C8">
        <w:rPr>
          <w:rFonts w:ascii="Avenir Book" w:hAnsi="Avenir Book"/>
          <w:sz w:val="22"/>
          <w:szCs w:val="22"/>
        </w:rPr>
        <w:t>ociety?</w:t>
      </w:r>
      <w:r w:rsidR="00743ACB" w:rsidRPr="00D131C8">
        <w:rPr>
          <w:rFonts w:ascii="Avenir Book" w:hAnsi="Avenir Book"/>
          <w:sz w:val="22"/>
          <w:szCs w:val="22"/>
        </w:rPr>
        <w:t>”</w:t>
      </w:r>
      <w:r w:rsidR="00642854" w:rsidRPr="00D131C8">
        <w:rPr>
          <w:rFonts w:ascii="Avenir Book" w:hAnsi="Avenir Book"/>
          <w:sz w:val="22"/>
          <w:szCs w:val="22"/>
        </w:rPr>
        <w:t xml:space="preserve"> </w:t>
      </w:r>
      <w:r w:rsidR="00642854" w:rsidRPr="00D131C8">
        <w:rPr>
          <w:rStyle w:val="Emphasis"/>
          <w:rFonts w:ascii="Avenir Book" w:hAnsi="Avenir Book"/>
          <w:sz w:val="22"/>
          <w:szCs w:val="22"/>
        </w:rPr>
        <w:t>Great Transition Initiative</w:t>
      </w:r>
      <w:r w:rsidR="00642854" w:rsidRPr="00D131C8">
        <w:rPr>
          <w:rFonts w:ascii="Avenir Book" w:hAnsi="Avenir Book"/>
          <w:sz w:val="22"/>
          <w:szCs w:val="22"/>
        </w:rPr>
        <w:t xml:space="preserve"> (May 2014), </w:t>
      </w:r>
      <w:hyperlink r:id="rId13" w:history="1">
        <w:r w:rsidR="00642854" w:rsidRPr="00D131C8">
          <w:rPr>
            <w:rStyle w:val="Hyperlink"/>
            <w:rFonts w:ascii="Avenir Book" w:hAnsi="Avenir Book"/>
            <w:sz w:val="22"/>
            <w:szCs w:val="22"/>
          </w:rPr>
          <w:t>http://www.greattransition.org/commentary/emily-huddart-kennedy-the-decline-and-fall-of-consumer-society-maurie-cohen</w:t>
        </w:r>
      </w:hyperlink>
      <w:r w:rsidR="00642854" w:rsidRPr="00D131C8">
        <w:rPr>
          <w:rFonts w:ascii="Avenir Book" w:hAnsi="Avenir Book"/>
          <w:sz w:val="22"/>
          <w:szCs w:val="22"/>
        </w:rPr>
        <w:t>.</w:t>
      </w:r>
    </w:p>
    <w:p w14:paraId="5CB38BEC" w14:textId="1B01275A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A13573" w:rsidRPr="00D131C8">
        <w:rPr>
          <w:rFonts w:ascii="Avenir Book" w:hAnsi="Avenir Book"/>
          <w:iCs/>
          <w:sz w:val="22"/>
          <w:szCs w:val="22"/>
          <w:lang w:eastAsia="ar-SA"/>
        </w:rPr>
        <w:t xml:space="preserve">June,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2013. Social practice theory and civic engagement.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>Sustainable Consumption Research and Action Initiative (SCORAI) 4</w:t>
      </w:r>
      <w:r w:rsidR="000E7F16" w:rsidRPr="00D131C8">
        <w:rPr>
          <w:rFonts w:ascii="Avenir Book" w:hAnsi="Avenir Book"/>
          <w:i/>
          <w:iCs/>
          <w:sz w:val="22"/>
          <w:szCs w:val="22"/>
          <w:vertAlign w:val="superscript"/>
          <w:lang w:eastAsia="ar-SA"/>
        </w:rPr>
        <w:t>th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 Workshop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>. Clark University, Worcester, M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A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</w:p>
    <w:p w14:paraId="6F0BB991" w14:textId="7F7780FC" w:rsidR="000E7F16" w:rsidRPr="00D131C8" w:rsidRDefault="000E7F16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proofErr w:type="spellStart"/>
      <w:r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Pr="00D131C8">
        <w:rPr>
          <w:rFonts w:ascii="Avenir Book" w:hAnsi="Avenir Book"/>
          <w:iCs/>
          <w:sz w:val="22"/>
          <w:szCs w:val="22"/>
          <w:lang w:eastAsia="ar-SA"/>
        </w:rPr>
        <w:t>, N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aomi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T. and 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="00D6690C" w:rsidRPr="00D131C8">
        <w:rPr>
          <w:rFonts w:ascii="Avenir Book" w:hAnsi="Avenir Book"/>
          <w:b/>
          <w:iCs/>
          <w:sz w:val="22"/>
          <w:szCs w:val="22"/>
          <w:lang w:eastAsia="ar-SA"/>
        </w:rPr>
        <w:t>.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 </w:t>
      </w:r>
      <w:r w:rsidR="00A13573" w:rsidRPr="00D131C8">
        <w:rPr>
          <w:rFonts w:ascii="Avenir Book" w:hAnsi="Avenir Book"/>
          <w:iCs/>
          <w:sz w:val="22"/>
          <w:szCs w:val="22"/>
          <w:lang w:eastAsia="ar-SA"/>
        </w:rPr>
        <w:t xml:space="preserve">March, 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2012. Examining sources of emotional energy that lead to mindfulness and linking them to the potential for sustainable consumption practices.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>Sustainable Consumption Research and Action Initiative (SCORAI) 3</w:t>
      </w:r>
      <w:r w:rsidRPr="00D131C8">
        <w:rPr>
          <w:rFonts w:ascii="Avenir Book" w:hAnsi="Avenir Book"/>
          <w:i/>
          <w:iCs/>
          <w:sz w:val="22"/>
          <w:szCs w:val="22"/>
          <w:vertAlign w:val="superscript"/>
          <w:lang w:eastAsia="ar-SA"/>
        </w:rPr>
        <w:t>rd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 Workshop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. Vancouver, BC.</w:t>
      </w:r>
    </w:p>
    <w:p w14:paraId="2FDAF1E7" w14:textId="55C5B891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and 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Naomi </w:t>
      </w:r>
      <w:proofErr w:type="spellStart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. 2011. Where we live shapes how we live.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>Curb Magazine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>, 2(2): 2-4.</w:t>
      </w:r>
    </w:p>
    <w:p w14:paraId="7D7EF911" w14:textId="30C9809E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and 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Naomi </w:t>
      </w:r>
      <w:proofErr w:type="spellStart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A13573" w:rsidRPr="00D131C8">
        <w:rPr>
          <w:rFonts w:ascii="Avenir Book" w:hAnsi="Avenir Book"/>
          <w:iCs/>
          <w:sz w:val="22"/>
          <w:szCs w:val="22"/>
          <w:lang w:eastAsia="ar-SA"/>
        </w:rPr>
        <w:t xml:space="preserve">May,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2011. Used: Why some choose to buy new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lastRenderedPageBreak/>
        <w:t xml:space="preserve">goods.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>Waste – The Social Context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. Edmonton, AB. </w:t>
      </w:r>
    </w:p>
    <w:p w14:paraId="0B25EC54" w14:textId="75C9D8F1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and 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Naomi </w:t>
      </w:r>
      <w:proofErr w:type="spellStart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A13573" w:rsidRPr="00D131C8">
        <w:rPr>
          <w:rFonts w:ascii="Avenir Book" w:hAnsi="Avenir Book"/>
          <w:iCs/>
          <w:sz w:val="22"/>
          <w:szCs w:val="22"/>
          <w:lang w:eastAsia="ar-SA"/>
        </w:rPr>
        <w:t xml:space="preserve">April,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2011. The suburb effect: The influence on neighbourhood and environmental attitudes on sustainable household behaviour.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>2</w:t>
      </w:r>
      <w:r w:rsidR="000E7F16" w:rsidRPr="00D131C8">
        <w:rPr>
          <w:rFonts w:ascii="Avenir Book" w:hAnsi="Avenir Book"/>
          <w:i/>
          <w:iCs/>
          <w:sz w:val="22"/>
          <w:szCs w:val="22"/>
          <w:vertAlign w:val="superscript"/>
          <w:lang w:eastAsia="ar-SA"/>
        </w:rPr>
        <w:t>nd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 Workshop of the Sustainable Consumption Research and Action Initiative (SCORAI)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>. Princeton, NJ.</w:t>
      </w:r>
    </w:p>
    <w:p w14:paraId="48E7FC66" w14:textId="6B03244F" w:rsidR="000E7F1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2011. Reclaiming consumption: </w:t>
      </w:r>
      <w:r w:rsidR="003D38E6" w:rsidRPr="00D131C8">
        <w:rPr>
          <w:rFonts w:ascii="Avenir Book" w:hAnsi="Avenir Book"/>
          <w:iCs/>
          <w:sz w:val="22"/>
          <w:szCs w:val="22"/>
          <w:lang w:eastAsia="ar-SA"/>
        </w:rPr>
        <w:t>S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 xml:space="preserve">ustainability, social networks, and urban context. Unpublished Doctoral Thesis. </w:t>
      </w:r>
      <w:r w:rsidR="000E7F1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The University of Alberta, </w:t>
      </w:r>
      <w:r w:rsidR="000E7F16" w:rsidRPr="00D131C8">
        <w:rPr>
          <w:rFonts w:ascii="Avenir Book" w:hAnsi="Avenir Book"/>
          <w:iCs/>
          <w:sz w:val="22"/>
          <w:szCs w:val="22"/>
          <w:lang w:eastAsia="ar-SA"/>
        </w:rPr>
        <w:t>AB, Canada.</w:t>
      </w:r>
    </w:p>
    <w:p w14:paraId="2BBAD54D" w14:textId="528C39B3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color w:val="000000"/>
          <w:sz w:val="22"/>
          <w:szCs w:val="22"/>
        </w:rPr>
      </w:pPr>
      <w:r w:rsidRPr="00D131C8">
        <w:rPr>
          <w:rFonts w:ascii="Avenir Book" w:hAnsi="Avenir Book"/>
          <w:b/>
          <w:color w:val="000000"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>Huddart</w:t>
      </w:r>
      <w:r w:rsidRPr="00D131C8">
        <w:rPr>
          <w:rFonts w:ascii="Avenir Book" w:hAnsi="Avenir Book"/>
          <w:b/>
          <w:color w:val="000000"/>
          <w:sz w:val="22"/>
          <w:szCs w:val="22"/>
        </w:rPr>
        <w:t>.</w:t>
      </w:r>
      <w:r w:rsidR="000E7F16" w:rsidRPr="00D131C8">
        <w:rPr>
          <w:rFonts w:ascii="Avenir Book" w:hAnsi="Avenir Book"/>
          <w:b/>
          <w:color w:val="000000"/>
          <w:sz w:val="22"/>
          <w:szCs w:val="22"/>
        </w:rPr>
        <w:t xml:space="preserve"> </w:t>
      </w:r>
      <w:r w:rsidR="00A13573" w:rsidRPr="00D131C8">
        <w:rPr>
          <w:rFonts w:ascii="Avenir Book" w:hAnsi="Avenir Book"/>
          <w:color w:val="000000"/>
          <w:sz w:val="22"/>
          <w:szCs w:val="22"/>
        </w:rPr>
        <w:t xml:space="preserve">October, </w:t>
      </w:r>
      <w:r w:rsidR="000E7F16" w:rsidRPr="00D131C8">
        <w:rPr>
          <w:rFonts w:ascii="Avenir Book" w:hAnsi="Avenir Book"/>
          <w:color w:val="000000"/>
          <w:sz w:val="22"/>
          <w:szCs w:val="22"/>
        </w:rPr>
        <w:t xml:space="preserve">2010. Reclaiming consumption: Quantity, quality, sustainability. </w:t>
      </w:r>
      <w:r w:rsidR="000E7F16" w:rsidRPr="00D131C8">
        <w:rPr>
          <w:rFonts w:ascii="Avenir Book" w:hAnsi="Avenir Book"/>
          <w:i/>
          <w:color w:val="000000"/>
          <w:sz w:val="22"/>
          <w:szCs w:val="22"/>
        </w:rPr>
        <w:t>European Roundtable on Sustainable Consumption and Production</w:t>
      </w:r>
      <w:r w:rsidR="00A13573" w:rsidRPr="00D131C8">
        <w:rPr>
          <w:rFonts w:ascii="Avenir Book" w:hAnsi="Avenir Book"/>
          <w:color w:val="000000"/>
          <w:sz w:val="22"/>
          <w:szCs w:val="22"/>
        </w:rPr>
        <w:t>. Delft, The Netherlands</w:t>
      </w:r>
      <w:r w:rsidR="000E7F16" w:rsidRPr="00D131C8">
        <w:rPr>
          <w:rFonts w:ascii="Avenir Book" w:hAnsi="Avenir Book"/>
          <w:color w:val="000000"/>
          <w:sz w:val="22"/>
          <w:szCs w:val="22"/>
        </w:rPr>
        <w:t xml:space="preserve">. </w:t>
      </w:r>
    </w:p>
    <w:p w14:paraId="3E7EB5D5" w14:textId="3C722F1C" w:rsidR="000E7F16" w:rsidRPr="00D131C8" w:rsidRDefault="000E7F16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color w:val="000000"/>
          <w:sz w:val="22"/>
          <w:szCs w:val="22"/>
        </w:rPr>
      </w:pPr>
      <w:r w:rsidRPr="00D131C8">
        <w:rPr>
          <w:rFonts w:ascii="Avenir Book" w:hAnsi="Avenir Book"/>
          <w:color w:val="000000"/>
          <w:sz w:val="22"/>
          <w:szCs w:val="22"/>
        </w:rPr>
        <w:t>Hergesheimer, C</w:t>
      </w:r>
      <w:r w:rsidR="00E82838" w:rsidRPr="00D131C8">
        <w:rPr>
          <w:rFonts w:ascii="Avenir Book" w:hAnsi="Avenir Book"/>
          <w:color w:val="000000"/>
          <w:sz w:val="22"/>
          <w:szCs w:val="22"/>
        </w:rPr>
        <w:t>hris</w:t>
      </w:r>
      <w:r w:rsidRPr="00D131C8">
        <w:rPr>
          <w:rFonts w:ascii="Avenir Book" w:hAnsi="Avenir Book"/>
          <w:color w:val="000000"/>
          <w:sz w:val="22"/>
          <w:szCs w:val="22"/>
        </w:rPr>
        <w:t xml:space="preserve"> and </w:t>
      </w:r>
      <w:r w:rsidR="00D6690C" w:rsidRPr="00D131C8">
        <w:rPr>
          <w:rFonts w:ascii="Avenir Book" w:hAnsi="Avenir Book"/>
          <w:b/>
          <w:color w:val="000000"/>
          <w:sz w:val="22"/>
          <w:szCs w:val="22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color w:val="000000"/>
          <w:sz w:val="22"/>
          <w:szCs w:val="22"/>
        </w:rPr>
        <w:t>Kennedy</w:t>
      </w:r>
      <w:r w:rsidRPr="00D131C8">
        <w:rPr>
          <w:rFonts w:ascii="Avenir Book" w:hAnsi="Avenir Book"/>
          <w:color w:val="000000"/>
          <w:sz w:val="22"/>
          <w:szCs w:val="22"/>
        </w:rPr>
        <w:t xml:space="preserve">. 2009. Farmers’ markets: A literature review. Working Paper, </w:t>
      </w:r>
      <w:r w:rsidRPr="00D131C8">
        <w:rPr>
          <w:rFonts w:ascii="Avenir Book" w:hAnsi="Avenir Book"/>
          <w:i/>
          <w:color w:val="000000"/>
          <w:sz w:val="22"/>
          <w:szCs w:val="22"/>
        </w:rPr>
        <w:t>BALTA SERC II</w:t>
      </w:r>
      <w:r w:rsidRPr="00D131C8">
        <w:rPr>
          <w:rFonts w:ascii="Avenir Book" w:hAnsi="Avenir Book"/>
          <w:color w:val="000000"/>
          <w:sz w:val="22"/>
          <w:szCs w:val="22"/>
        </w:rPr>
        <w:t xml:space="preserve">. Available from: </w:t>
      </w:r>
      <w:hyperlink r:id="rId14" w:history="1">
        <w:r w:rsidR="0087112E" w:rsidRPr="00D131C8">
          <w:rPr>
            <w:rStyle w:val="Hyperlink"/>
            <w:rFonts w:ascii="Avenir Book" w:hAnsi="Avenir Book"/>
            <w:sz w:val="22"/>
            <w:szCs w:val="22"/>
          </w:rPr>
          <w:t>www.socialeconomyhub.ca</w:t>
        </w:r>
      </w:hyperlink>
      <w:r w:rsidRPr="00D131C8">
        <w:rPr>
          <w:rFonts w:ascii="Avenir Book" w:hAnsi="Avenir Book"/>
          <w:sz w:val="22"/>
          <w:szCs w:val="22"/>
        </w:rPr>
        <w:t>.</w:t>
      </w:r>
      <w:r w:rsidR="0087112E" w:rsidRPr="00D131C8">
        <w:rPr>
          <w:rFonts w:ascii="Avenir Book" w:hAnsi="Avenir Book"/>
          <w:sz w:val="22"/>
          <w:szCs w:val="22"/>
        </w:rPr>
        <w:t xml:space="preserve"> </w:t>
      </w:r>
    </w:p>
    <w:p w14:paraId="1E129522" w14:textId="4ADC4DB6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color w:val="000000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Kennedy, 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0E7F16" w:rsidRPr="00D131C8">
        <w:rPr>
          <w:rFonts w:ascii="Avenir Book" w:hAnsi="Avenir Book"/>
          <w:sz w:val="22"/>
          <w:szCs w:val="22"/>
        </w:rPr>
        <w:t xml:space="preserve">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0E7F16" w:rsidRPr="00D131C8">
        <w:rPr>
          <w:rFonts w:ascii="Avenir Book" w:hAnsi="Avenir Book"/>
          <w:sz w:val="22"/>
          <w:szCs w:val="22"/>
        </w:rPr>
        <w:t xml:space="preserve">. </w:t>
      </w:r>
      <w:r w:rsidR="00A13573" w:rsidRPr="00D131C8">
        <w:rPr>
          <w:rFonts w:ascii="Avenir Book" w:hAnsi="Avenir Book"/>
          <w:sz w:val="22"/>
          <w:szCs w:val="22"/>
        </w:rPr>
        <w:t xml:space="preserve">May, </w:t>
      </w:r>
      <w:r w:rsidR="000E7F16" w:rsidRPr="00D131C8">
        <w:rPr>
          <w:rFonts w:ascii="Avenir Book" w:hAnsi="Avenir Book"/>
          <w:sz w:val="22"/>
          <w:szCs w:val="22"/>
        </w:rPr>
        <w:t xml:space="preserve">2008. Waste: People, places, practices. </w:t>
      </w:r>
      <w:r w:rsidR="000E7F16" w:rsidRPr="00D131C8">
        <w:rPr>
          <w:rFonts w:ascii="Avenir Book" w:hAnsi="Avenir Book"/>
          <w:i/>
          <w:sz w:val="22"/>
          <w:szCs w:val="22"/>
        </w:rPr>
        <w:t>Waste – The Social Context</w:t>
      </w:r>
      <w:r w:rsidR="000E7F16" w:rsidRPr="00D131C8">
        <w:rPr>
          <w:rFonts w:ascii="Avenir Book" w:hAnsi="Avenir Book"/>
          <w:sz w:val="22"/>
          <w:szCs w:val="22"/>
        </w:rPr>
        <w:t xml:space="preserve">. Edmonton, AB. </w:t>
      </w:r>
    </w:p>
    <w:p w14:paraId="49EFEA48" w14:textId="4BC8C555" w:rsidR="000E7F16" w:rsidRPr="00D131C8" w:rsidRDefault="000E7F16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color w:val="000000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Nadeau, S</w:t>
      </w:r>
      <w:r w:rsidR="00E82838" w:rsidRPr="00D131C8">
        <w:rPr>
          <w:rFonts w:ascii="Avenir Book" w:hAnsi="Avenir Book"/>
          <w:sz w:val="22"/>
          <w:szCs w:val="22"/>
        </w:rPr>
        <w:t>olange</w:t>
      </w:r>
      <w:r w:rsidRPr="00D131C8">
        <w:rPr>
          <w:rFonts w:ascii="Avenir Book" w:hAnsi="Avenir Book"/>
          <w:sz w:val="22"/>
          <w:szCs w:val="22"/>
        </w:rPr>
        <w:t xml:space="preserve">, </w:t>
      </w:r>
      <w:r w:rsidR="00E82838" w:rsidRPr="00D131C8">
        <w:rPr>
          <w:rFonts w:ascii="Avenir Book" w:hAnsi="Avenir Book"/>
          <w:sz w:val="22"/>
          <w:szCs w:val="22"/>
        </w:rPr>
        <w:t>Thomas M. Beckley</w:t>
      </w:r>
      <w:r w:rsidRPr="00D131C8">
        <w:rPr>
          <w:rFonts w:ascii="Avenir Book" w:hAnsi="Avenir Book"/>
          <w:sz w:val="22"/>
          <w:szCs w:val="22"/>
        </w:rPr>
        <w:t xml:space="preserve">, </w:t>
      </w:r>
      <w:r w:rsidR="00D6690C" w:rsidRPr="00D131C8">
        <w:rPr>
          <w:rFonts w:ascii="Avenir Book" w:hAnsi="Avenir Book"/>
          <w:b/>
          <w:sz w:val="22"/>
          <w:szCs w:val="22"/>
        </w:rPr>
        <w:t xml:space="preserve">Emily </w:t>
      </w:r>
      <w:r w:rsidR="00446E9C" w:rsidRPr="00D131C8">
        <w:rPr>
          <w:rFonts w:ascii="Avenir Book" w:hAnsi="Avenir Book"/>
          <w:b/>
          <w:iCs/>
          <w:sz w:val="22"/>
          <w:szCs w:val="22"/>
        </w:rPr>
        <w:t xml:space="preserve">Huddart </w:t>
      </w:r>
      <w:r w:rsidR="00D6690C" w:rsidRPr="00D131C8">
        <w:rPr>
          <w:rFonts w:ascii="Avenir Book" w:hAnsi="Avenir Book"/>
          <w:b/>
          <w:sz w:val="22"/>
          <w:szCs w:val="22"/>
        </w:rPr>
        <w:t>Kennedy</w:t>
      </w:r>
      <w:r w:rsidRPr="00D131C8">
        <w:rPr>
          <w:rFonts w:ascii="Avenir Book" w:hAnsi="Avenir Book"/>
          <w:sz w:val="22"/>
          <w:szCs w:val="22"/>
        </w:rPr>
        <w:t xml:space="preserve">, B.L. McFarlane, and S. Wyatt. 2007. Public views on forest management in New Brunswick: Results from a provincial survey. </w:t>
      </w:r>
      <w:r w:rsidRPr="00D131C8">
        <w:rPr>
          <w:rFonts w:ascii="Avenir Book" w:hAnsi="Avenir Book"/>
          <w:i/>
          <w:sz w:val="22"/>
          <w:szCs w:val="22"/>
        </w:rPr>
        <w:t>Natural Resources Canada. Report M-X-222E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Pr="00D131C8">
        <w:rPr>
          <w:rFonts w:ascii="Avenir Book" w:hAnsi="Avenir Book"/>
          <w:iCs/>
          <w:sz w:val="22"/>
          <w:szCs w:val="22"/>
        </w:rPr>
        <w:t xml:space="preserve">Available from: </w:t>
      </w:r>
      <w:hyperlink r:id="rId15" w:history="1">
        <w:r w:rsidR="00743ACB" w:rsidRPr="00D131C8">
          <w:rPr>
            <w:rStyle w:val="Hyperlink"/>
            <w:rFonts w:ascii="Avenir Book" w:hAnsi="Avenir Book"/>
            <w:iCs/>
            <w:sz w:val="22"/>
            <w:szCs w:val="22"/>
          </w:rPr>
          <w:t>http://cfs.nrcan.gc.ca/files/544</w:t>
        </w:r>
      </w:hyperlink>
      <w:r w:rsidRPr="00D131C8">
        <w:rPr>
          <w:rFonts w:ascii="Avenir Book" w:hAnsi="Avenir Book"/>
          <w:i/>
          <w:iCs/>
          <w:sz w:val="22"/>
          <w:szCs w:val="22"/>
        </w:rPr>
        <w:t>.</w:t>
      </w:r>
    </w:p>
    <w:p w14:paraId="13FB9716" w14:textId="1B40F9E2" w:rsidR="000E7F16" w:rsidRPr="00D131C8" w:rsidRDefault="000E7F16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Huddart [Kennedy], J.E</w:t>
      </w:r>
      <w:r w:rsidRPr="00D131C8">
        <w:rPr>
          <w:rFonts w:ascii="Avenir Book" w:hAnsi="Avenir Book"/>
          <w:sz w:val="22"/>
          <w:szCs w:val="22"/>
        </w:rPr>
        <w:t xml:space="preserve">. 2005. An exploration of pro-environmental behaviour: evidence from a national mail-out survey. Unpublished Master’s Thesis. </w:t>
      </w:r>
      <w:r w:rsidRPr="00D131C8">
        <w:rPr>
          <w:rFonts w:ascii="Avenir Book" w:hAnsi="Avenir Book"/>
          <w:i/>
          <w:sz w:val="22"/>
          <w:szCs w:val="22"/>
        </w:rPr>
        <w:t>University of New Brunswick</w:t>
      </w:r>
      <w:r w:rsidRPr="00D131C8">
        <w:rPr>
          <w:rFonts w:ascii="Avenir Book" w:hAnsi="Avenir Book"/>
          <w:sz w:val="22"/>
          <w:szCs w:val="22"/>
        </w:rPr>
        <w:t>, NB Canada</w:t>
      </w:r>
      <w:r w:rsidR="001B2597" w:rsidRPr="00D131C8">
        <w:rPr>
          <w:rFonts w:ascii="Avenir Book" w:hAnsi="Avenir Book"/>
          <w:sz w:val="22"/>
          <w:szCs w:val="22"/>
        </w:rPr>
        <w:t>.</w:t>
      </w:r>
    </w:p>
    <w:p w14:paraId="35DFF30C" w14:textId="77777777" w:rsidR="000E7F16" w:rsidRPr="00D131C8" w:rsidRDefault="000E7F16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color w:val="000000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Huddart [Kennedy], J.E. </w:t>
      </w:r>
      <w:r w:rsidRPr="00D131C8">
        <w:rPr>
          <w:rFonts w:ascii="Avenir Book" w:hAnsi="Avenir Book"/>
          <w:sz w:val="22"/>
          <w:szCs w:val="22"/>
        </w:rPr>
        <w:t xml:space="preserve">2005. Are There Differences in Pro-Environmental Behaviour between Rural and Urban Canada? </w:t>
      </w:r>
      <w:r w:rsidRPr="00D131C8">
        <w:rPr>
          <w:rFonts w:ascii="Avenir Book" w:hAnsi="Avenir Book"/>
          <w:i/>
          <w:sz w:val="22"/>
          <w:szCs w:val="22"/>
        </w:rPr>
        <w:t xml:space="preserve">NRE </w:t>
      </w:r>
      <w:proofErr w:type="spellStart"/>
      <w:r w:rsidRPr="00D131C8">
        <w:rPr>
          <w:rFonts w:ascii="Avenir Book" w:hAnsi="Avenir Book"/>
          <w:i/>
          <w:sz w:val="22"/>
          <w:szCs w:val="22"/>
        </w:rPr>
        <w:t>InSites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, July-August. </w:t>
      </w:r>
    </w:p>
    <w:p w14:paraId="6B7BD4D8" w14:textId="77777777" w:rsidR="000E7F16" w:rsidRPr="00D131C8" w:rsidRDefault="000E7F16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color w:val="000000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 xml:space="preserve">Huddart [Kennedy], J.E. </w:t>
      </w:r>
      <w:r w:rsidRPr="00D131C8">
        <w:rPr>
          <w:rFonts w:ascii="Avenir Book" w:hAnsi="Avenir Book"/>
          <w:sz w:val="22"/>
          <w:szCs w:val="22"/>
        </w:rPr>
        <w:t xml:space="preserve">2004. </w:t>
      </w:r>
      <w:r w:rsidRPr="00D131C8">
        <w:rPr>
          <w:rFonts w:ascii="Avenir Book" w:hAnsi="Avenir Book"/>
          <w:color w:val="000000"/>
          <w:sz w:val="22"/>
          <w:szCs w:val="22"/>
        </w:rPr>
        <w:t xml:space="preserve">Not in it for the money: Survey of island woodlot owners shows low expectations, high satisfaction. </w:t>
      </w:r>
      <w:r w:rsidRPr="00D131C8">
        <w:rPr>
          <w:rFonts w:ascii="Avenir Book" w:hAnsi="Avenir Book"/>
          <w:i/>
          <w:color w:val="000000"/>
          <w:sz w:val="22"/>
          <w:szCs w:val="22"/>
        </w:rPr>
        <w:t>Atlantic Forestry Review</w:t>
      </w:r>
      <w:r w:rsidRPr="00D131C8">
        <w:rPr>
          <w:rFonts w:ascii="Avenir Book" w:hAnsi="Avenir Book"/>
          <w:color w:val="000000"/>
          <w:sz w:val="22"/>
          <w:szCs w:val="22"/>
        </w:rPr>
        <w:t>, 11(2): 18-19.</w:t>
      </w:r>
      <w:bookmarkStart w:id="16" w:name="_Toc205704529"/>
    </w:p>
    <w:p w14:paraId="762A9CF4" w14:textId="77777777" w:rsidR="005B4333" w:rsidRPr="00D131C8" w:rsidRDefault="005B4333" w:rsidP="002E0BF6">
      <w:pPr>
        <w:rPr>
          <w:rFonts w:ascii="Avenir Book" w:hAnsi="Avenir Book"/>
          <w:b/>
          <w:i/>
          <w:sz w:val="22"/>
          <w:szCs w:val="22"/>
          <w:lang w:val="en-US"/>
        </w:rPr>
      </w:pPr>
      <w:bookmarkStart w:id="17" w:name="_Toc357674096"/>
      <w:bookmarkStart w:id="18" w:name="_Toc363730469"/>
    </w:p>
    <w:p w14:paraId="30E90287" w14:textId="7D643132" w:rsidR="000E7F16" w:rsidRPr="00D131C8" w:rsidRDefault="000E7F16" w:rsidP="00455A99">
      <w:pPr>
        <w:pStyle w:val="Heading2"/>
        <w:pBdr>
          <w:bottom w:val="single" w:sz="4" w:space="1" w:color="auto"/>
        </w:pBdr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>Invited Presentations</w:t>
      </w:r>
      <w:bookmarkEnd w:id="17"/>
      <w:bookmarkEnd w:id="18"/>
    </w:p>
    <w:p w14:paraId="7A42A8EB" w14:textId="77777777" w:rsidR="00CC419A" w:rsidRPr="00CC419A" w:rsidRDefault="00CC419A" w:rsidP="00CC419A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CC419A">
        <w:rPr>
          <w:rFonts w:ascii="Avenir Book" w:hAnsi="Avenir Book"/>
          <w:b/>
          <w:bCs/>
          <w:iCs/>
          <w:sz w:val="22"/>
          <w:szCs w:val="22"/>
          <w:lang w:eastAsia="ar-SA"/>
        </w:rPr>
        <w:t>Kennedy, Emily H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. 2021. Turning Point. </w:t>
      </w:r>
      <w:r w:rsidRPr="00CC419A">
        <w:rPr>
          <w:rFonts w:ascii="Avenir Book" w:hAnsi="Avenir Book"/>
          <w:i/>
          <w:iCs/>
          <w:sz w:val="22"/>
          <w:szCs w:val="22"/>
          <w:lang w:eastAsia="ar-SA"/>
        </w:rPr>
        <w:t xml:space="preserve">Metro Vancouver Engagement Session, Area A. 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>[held over Zoom due to Covid-19 travel restrictions]. December 13. (Local).</w:t>
      </w:r>
    </w:p>
    <w:p w14:paraId="6A57269F" w14:textId="77777777" w:rsidR="00CC419A" w:rsidRPr="00CC419A" w:rsidRDefault="00CC419A" w:rsidP="00CC419A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Bansal, </w:t>
      </w:r>
      <w:proofErr w:type="spellStart"/>
      <w:r w:rsidRPr="00CC419A">
        <w:rPr>
          <w:rFonts w:ascii="Avenir Book" w:hAnsi="Avenir Book"/>
          <w:iCs/>
          <w:sz w:val="22"/>
          <w:szCs w:val="22"/>
          <w:lang w:eastAsia="ar-SA"/>
        </w:rPr>
        <w:t>Tima</w:t>
      </w:r>
      <w:proofErr w:type="spellEnd"/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, Jocelyn Bleriot, </w:t>
      </w:r>
      <w:r w:rsidRPr="00CC419A">
        <w:rPr>
          <w:rFonts w:ascii="Avenir Book" w:hAnsi="Avenir Book"/>
          <w:b/>
          <w:bCs/>
          <w:iCs/>
          <w:sz w:val="22"/>
          <w:szCs w:val="22"/>
          <w:lang w:eastAsia="ar-SA"/>
        </w:rPr>
        <w:t>Emily H. Kennedy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 and Frances Edmonds. 2021. Turning Point. </w:t>
      </w:r>
      <w:r w:rsidRPr="00CC419A">
        <w:rPr>
          <w:rFonts w:ascii="Avenir Book" w:hAnsi="Avenir Book"/>
          <w:i/>
          <w:iCs/>
          <w:sz w:val="22"/>
          <w:szCs w:val="22"/>
          <w:lang w:eastAsia="ar-SA"/>
        </w:rPr>
        <w:t xml:space="preserve">World Circular Economy Forum. 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>[held over Zoom due to Covid-19 travel restrictions]. December 3.</w:t>
      </w:r>
    </w:p>
    <w:p w14:paraId="2C71874B" w14:textId="77777777" w:rsidR="00CC419A" w:rsidRPr="00CC419A" w:rsidRDefault="00CC419A" w:rsidP="00CC419A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CC419A">
        <w:rPr>
          <w:rFonts w:ascii="Avenir Book" w:hAnsi="Avenir Book"/>
          <w:b/>
          <w:bCs/>
          <w:iCs/>
          <w:sz w:val="22"/>
          <w:szCs w:val="22"/>
          <w:lang w:eastAsia="ar-SA"/>
        </w:rPr>
        <w:t>Kennedy, Emily H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. 2021. Political energy, political evaporation: Evaluating the practice of shopping for food system change. Nov 6. </w:t>
      </w:r>
      <w:r w:rsidRPr="00CC419A">
        <w:rPr>
          <w:rFonts w:ascii="Avenir Book" w:hAnsi="Avenir Book"/>
          <w:i/>
          <w:iCs/>
          <w:sz w:val="22"/>
          <w:szCs w:val="22"/>
          <w:lang w:eastAsia="ar-SA"/>
        </w:rPr>
        <w:t xml:space="preserve">Quietly Standing Out, Université de Montréal. 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>[held over Zoom due to Covid-19 travel restrictions] (International).</w:t>
      </w:r>
    </w:p>
    <w:p w14:paraId="1A600072" w14:textId="77777777" w:rsidR="00CC419A" w:rsidRPr="00CC419A" w:rsidRDefault="00CC419A" w:rsidP="00CC419A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CC419A">
        <w:rPr>
          <w:rFonts w:ascii="Avenir Book" w:hAnsi="Avenir Book"/>
          <w:b/>
          <w:bCs/>
          <w:iCs/>
          <w:sz w:val="22"/>
          <w:szCs w:val="22"/>
          <w:lang w:eastAsia="ar-SA"/>
        </w:rPr>
        <w:t>Kennedy, Emily H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. 2020. Who cares about the environment? February 6. </w:t>
      </w:r>
      <w:r w:rsidRPr="00CC419A">
        <w:rPr>
          <w:rFonts w:ascii="Avenir Book" w:hAnsi="Avenir Book"/>
          <w:i/>
          <w:iCs/>
          <w:sz w:val="22"/>
          <w:szCs w:val="22"/>
          <w:lang w:eastAsia="ar-SA"/>
        </w:rPr>
        <w:t xml:space="preserve">Do We Have a Moral Duty to Protect the Environment? It’s Complicated! Green College, UBC. 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>(Local).</w:t>
      </w:r>
    </w:p>
    <w:p w14:paraId="7006E22A" w14:textId="77777777" w:rsidR="00CC419A" w:rsidRPr="00CC419A" w:rsidRDefault="00CC419A" w:rsidP="00CC419A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CC419A">
        <w:rPr>
          <w:rFonts w:ascii="Avenir Book" w:hAnsi="Avenir Book"/>
          <w:b/>
          <w:bCs/>
          <w:iCs/>
          <w:sz w:val="22"/>
          <w:szCs w:val="22"/>
          <w:lang w:eastAsia="ar-SA"/>
        </w:rPr>
        <w:t>Kennedy, Emily H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. 2019. “It’s just another way that I’m failing to keep up”: Impacts of the green 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lastRenderedPageBreak/>
        <w:t xml:space="preserve">consumer ideal across social class. Thursday October 17. </w:t>
      </w:r>
      <w:r w:rsidRPr="00CC419A">
        <w:rPr>
          <w:rFonts w:ascii="Avenir Book" w:hAnsi="Avenir Book"/>
          <w:i/>
          <w:iCs/>
          <w:sz w:val="22"/>
          <w:szCs w:val="22"/>
          <w:lang w:eastAsia="ar-SA"/>
        </w:rPr>
        <w:t>Sustainability: Transdisciplinary Theory, Practice, and Action, University of Toronto.</w:t>
      </w:r>
      <w:r w:rsidRPr="00CC419A">
        <w:rPr>
          <w:rFonts w:ascii="Avenir Book" w:hAnsi="Avenir Book"/>
          <w:iCs/>
          <w:sz w:val="22"/>
          <w:szCs w:val="22"/>
          <w:lang w:eastAsia="ar-SA"/>
        </w:rPr>
        <w:t xml:space="preserve"> (National).</w:t>
      </w:r>
    </w:p>
    <w:p w14:paraId="38BACB13" w14:textId="412CD57D" w:rsidR="00F05AD2" w:rsidRPr="00CC419A" w:rsidRDefault="00F05AD2" w:rsidP="00CC419A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b/>
          <w:bCs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Kennedy.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2019. How to Talk About Climate Change (to Conservatives): Lessons from Cultural Sociology. Friday, May 2.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McConnell Foundation, Brown Bag Lunch.</w:t>
      </w:r>
    </w:p>
    <w:p w14:paraId="3E01010D" w14:textId="308350AD" w:rsidR="00923CD9" w:rsidRPr="00D131C8" w:rsidRDefault="00D6690C" w:rsidP="00FD3BCC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b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="00923CD9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.</w:t>
      </w:r>
      <w:r w:rsidR="00923CD9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2019. Sustainable Consumption: More Than Organic Avocado Toast. Global Goals Talk, Monday February 4. </w:t>
      </w:r>
      <w:r w:rsidR="00923CD9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University of Alberta, International Week</w:t>
      </w:r>
      <w:r w:rsidR="00923CD9" w:rsidRPr="00D131C8">
        <w:rPr>
          <w:rFonts w:ascii="Avenir Book" w:hAnsi="Avenir Book"/>
          <w:iCs/>
          <w:sz w:val="22"/>
          <w:szCs w:val="22"/>
          <w:lang w:val="en-US" w:eastAsia="ar-SA"/>
        </w:rPr>
        <w:t>.</w:t>
      </w:r>
      <w:r w:rsidR="00923CD9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</w:p>
    <w:p w14:paraId="674147A1" w14:textId="2186C35B" w:rsidR="000841E6" w:rsidRPr="00D131C8" w:rsidRDefault="00D6690C" w:rsidP="00FD3BCC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b/>
          <w:bCs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="00D5734B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and 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Christine Horne</w:t>
      </w:r>
      <w:r w:rsidR="000841E6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.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2018. Green Consumption and Social Status, in </w:t>
      </w:r>
      <w:r w:rsidR="00FD3BCC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Invited Session: </w:t>
      </w:r>
      <w:r w:rsidR="00FD3BCC" w:rsidRPr="00D131C8">
        <w:rPr>
          <w:rFonts w:ascii="Avenir Book" w:hAnsi="Avenir Book"/>
          <w:bCs/>
          <w:i/>
          <w:iCs/>
          <w:sz w:val="22"/>
          <w:szCs w:val="22"/>
          <w:lang w:eastAsia="ar-SA"/>
        </w:rPr>
        <w:t>Conceptual Frameworks and New Frontiers in Energy Justice: From Macro to Micro Levels.</w:t>
      </w:r>
      <w:r w:rsidR="00FD3BCC"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 </w:t>
      </w:r>
      <w:r w:rsidR="00FD3BCC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Paper presented at the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American Sociological Association. Philadelphia, PA. August 13.</w:t>
      </w:r>
    </w:p>
    <w:p w14:paraId="7F3FCD63" w14:textId="3EA9A819" w:rsidR="000841E6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0841E6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 xml:space="preserve">2018. Consuming information: Agriculture at the crossroads of sustainability. 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United States Agricultural Information Network (USAIN). 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>May 16, 2018. Pullman, WA.</w:t>
      </w:r>
    </w:p>
    <w:p w14:paraId="7EFD35F9" w14:textId="30E507DA" w:rsidR="00CA06A2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CA06A2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CA06A2" w:rsidRPr="00D131C8">
        <w:rPr>
          <w:rFonts w:ascii="Avenir Book" w:hAnsi="Avenir Book"/>
          <w:iCs/>
          <w:sz w:val="22"/>
          <w:szCs w:val="22"/>
          <w:lang w:eastAsia="ar-SA"/>
        </w:rPr>
        <w:t xml:space="preserve">2017. </w:t>
      </w:r>
      <w:r w:rsidR="00CA06A2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Is environmentalism elite? </w:t>
      </w:r>
      <w:r w:rsidR="00CA06A2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Center for Environmental Research, Education and Outreach. </w:t>
      </w:r>
      <w:r w:rsidR="00CA06A2" w:rsidRPr="00D131C8">
        <w:rPr>
          <w:rFonts w:ascii="Avenir Book" w:hAnsi="Avenir Book"/>
          <w:iCs/>
          <w:sz w:val="22"/>
          <w:szCs w:val="22"/>
          <w:lang w:eastAsia="ar-SA"/>
        </w:rPr>
        <w:t>November 27. Washington State University, Pullman, WA.</w:t>
      </w:r>
    </w:p>
    <w:p w14:paraId="715D61E0" w14:textId="6B3F89E2" w:rsidR="00B10A8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B10A84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 xml:space="preserve">2015. </w:t>
      </w:r>
      <w:r w:rsidR="00B10A84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Social change at the nexus of consumption and politics: A case study of eat-local movements. 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Sustainable Consumption Research and Action Initiative (SCORAI) Workshop on Consumption and Social Change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(Approx. 50 people)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.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October 7-9. Tellus Institute, Boston, MA.</w:t>
      </w:r>
    </w:p>
    <w:p w14:paraId="07246308" w14:textId="4400DA52" w:rsidR="00B10A8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B10A84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 xml:space="preserve">2015. </w:t>
      </w:r>
      <w:r w:rsidR="00B10A84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Lost in translation: How environmental concern evaporates in the practice of everyday life, a case study of food politics. 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Department of Sociology Colloquium Series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(Approx. 20 people)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.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March 2, 2015. University of Oregon, Eugene, OR.</w:t>
      </w:r>
    </w:p>
    <w:p w14:paraId="2680B5DA" w14:textId="5BED3DF3" w:rsidR="00B10A84" w:rsidRPr="00D131C8" w:rsidRDefault="00D6690C" w:rsidP="00455A99">
      <w:pPr>
        <w:widowControl w:val="0"/>
        <w:tabs>
          <w:tab w:val="left" w:pos="1135"/>
          <w:tab w:val="left" w:pos="1695"/>
          <w:tab w:val="left" w:pos="2255"/>
          <w:tab w:val="left" w:pos="2815"/>
          <w:tab w:val="left" w:pos="3375"/>
          <w:tab w:val="left" w:pos="3935"/>
          <w:tab w:val="left" w:pos="4495"/>
          <w:tab w:val="left" w:pos="5055"/>
          <w:tab w:val="left" w:pos="5615"/>
          <w:tab w:val="left" w:pos="6175"/>
          <w:tab w:val="left" w:pos="6735"/>
        </w:tabs>
        <w:suppressAutoHyphens/>
        <w:autoSpaceDE w:val="0"/>
        <w:spacing w:before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B10A84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 xml:space="preserve">2015. </w:t>
      </w:r>
      <w:r w:rsidR="00B10A84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Environmental evaporation. 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Environment, Agriculture, Resources, Technology, and Society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(Approx. 20 people)</w:t>
      </w:r>
      <w:r w:rsidR="00B10A84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.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Department of Sociology. February 24,</w:t>
      </w:r>
      <w:r w:rsidR="00B10A84" w:rsidRPr="00D131C8">
        <w:rPr>
          <w:rFonts w:ascii="Avenir Book" w:hAnsi="Avenir Book"/>
          <w:iCs/>
          <w:sz w:val="22"/>
          <w:szCs w:val="22"/>
          <w:vertAlign w:val="superscript"/>
          <w:lang w:eastAsia="ar-SA"/>
        </w:rPr>
        <w:t xml:space="preserve"> </w:t>
      </w:r>
      <w:r w:rsidR="00B10A84" w:rsidRPr="00D131C8">
        <w:rPr>
          <w:rFonts w:ascii="Avenir Book" w:hAnsi="Avenir Book"/>
          <w:iCs/>
          <w:sz w:val="22"/>
          <w:szCs w:val="22"/>
          <w:lang w:eastAsia="ar-SA"/>
        </w:rPr>
        <w:t>Washington State University, Pullman, WA.</w:t>
      </w:r>
    </w:p>
    <w:p w14:paraId="7420C44C" w14:textId="5D7DEF73" w:rsidR="00B5115A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B5115A" w:rsidRPr="00D131C8">
        <w:rPr>
          <w:rFonts w:ascii="Avenir Book" w:hAnsi="Avenir Book"/>
          <w:sz w:val="22"/>
          <w:szCs w:val="22"/>
        </w:rPr>
        <w:t xml:space="preserve">, </w:t>
      </w:r>
      <w:r w:rsidR="00B5115A" w:rsidRPr="00D131C8">
        <w:rPr>
          <w:rFonts w:ascii="Avenir Book" w:hAnsi="Avenir Book"/>
          <w:bCs/>
          <w:sz w:val="22"/>
          <w:szCs w:val="22"/>
        </w:rPr>
        <w:t>J</w:t>
      </w:r>
      <w:r w:rsidR="00E82838" w:rsidRPr="00D131C8">
        <w:rPr>
          <w:rFonts w:ascii="Avenir Book" w:hAnsi="Avenir Book"/>
          <w:bCs/>
          <w:sz w:val="22"/>
          <w:szCs w:val="22"/>
        </w:rPr>
        <w:t xml:space="preserve">ohn </w:t>
      </w:r>
      <w:r w:rsidR="00B5115A" w:rsidRPr="00D131C8">
        <w:rPr>
          <w:rFonts w:ascii="Avenir Book" w:hAnsi="Avenir Book"/>
          <w:bCs/>
          <w:sz w:val="22"/>
          <w:szCs w:val="22"/>
        </w:rPr>
        <w:t xml:space="preserve">R. </w:t>
      </w:r>
      <w:proofErr w:type="spellStart"/>
      <w:r w:rsidR="00B5115A" w:rsidRPr="00D131C8">
        <w:rPr>
          <w:rFonts w:ascii="Avenir Book" w:hAnsi="Avenir Book"/>
          <w:bCs/>
          <w:sz w:val="22"/>
          <w:szCs w:val="22"/>
        </w:rPr>
        <w:t>Parkins</w:t>
      </w:r>
      <w:proofErr w:type="spellEnd"/>
      <w:r w:rsidR="00B5115A" w:rsidRPr="00D131C8">
        <w:rPr>
          <w:rFonts w:ascii="Avenir Book" w:hAnsi="Avenir Book"/>
          <w:sz w:val="22"/>
          <w:szCs w:val="22"/>
        </w:rPr>
        <w:t xml:space="preserve"> and </w:t>
      </w:r>
      <w:proofErr w:type="spellStart"/>
      <w:r w:rsidRPr="00D131C8">
        <w:rPr>
          <w:rFonts w:ascii="Avenir Book" w:hAnsi="Avenir Book"/>
          <w:sz w:val="22"/>
          <w:szCs w:val="22"/>
        </w:rPr>
        <w:t>Josée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 Johnston</w:t>
      </w:r>
      <w:r w:rsidR="00B5115A" w:rsidRPr="00D131C8">
        <w:rPr>
          <w:rFonts w:ascii="Avenir Book" w:hAnsi="Avenir Book"/>
          <w:sz w:val="22"/>
          <w:szCs w:val="22"/>
        </w:rPr>
        <w:t xml:space="preserve">. 2014. Social </w:t>
      </w:r>
      <w:r w:rsidR="00743ACB" w:rsidRPr="00D131C8">
        <w:rPr>
          <w:rFonts w:ascii="Avenir Book" w:hAnsi="Avenir Book"/>
          <w:sz w:val="22"/>
          <w:szCs w:val="22"/>
        </w:rPr>
        <w:t>m</w:t>
      </w:r>
      <w:r w:rsidR="00B5115A" w:rsidRPr="00D131C8">
        <w:rPr>
          <w:rFonts w:ascii="Avenir Book" w:hAnsi="Avenir Book"/>
          <w:sz w:val="22"/>
          <w:szCs w:val="22"/>
        </w:rPr>
        <w:t xml:space="preserve">ovements and the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B5115A" w:rsidRPr="00D131C8">
        <w:rPr>
          <w:rFonts w:ascii="Avenir Book" w:hAnsi="Avenir Book"/>
          <w:sz w:val="22"/>
          <w:szCs w:val="22"/>
        </w:rPr>
        <w:t>itizen-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B5115A" w:rsidRPr="00D131C8">
        <w:rPr>
          <w:rFonts w:ascii="Avenir Book" w:hAnsi="Avenir Book"/>
          <w:sz w:val="22"/>
          <w:szCs w:val="22"/>
        </w:rPr>
        <w:t xml:space="preserve">onsumer: Lessons for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B5115A" w:rsidRPr="00D131C8">
        <w:rPr>
          <w:rFonts w:ascii="Avenir Book" w:hAnsi="Avenir Book"/>
          <w:sz w:val="22"/>
          <w:szCs w:val="22"/>
        </w:rPr>
        <w:t xml:space="preserve">hanging </w:t>
      </w:r>
      <w:r w:rsidR="00743ACB" w:rsidRPr="00D131C8">
        <w:rPr>
          <w:rFonts w:ascii="Avenir Book" w:hAnsi="Avenir Book"/>
          <w:sz w:val="22"/>
          <w:szCs w:val="22"/>
        </w:rPr>
        <w:t>e</w:t>
      </w:r>
      <w:r w:rsidR="00B5115A" w:rsidRPr="00D131C8">
        <w:rPr>
          <w:rFonts w:ascii="Avenir Book" w:hAnsi="Avenir Book"/>
          <w:sz w:val="22"/>
          <w:szCs w:val="22"/>
        </w:rPr>
        <w:t xml:space="preserve">nvironmental </w:t>
      </w:r>
      <w:r w:rsidR="00743ACB" w:rsidRPr="00D131C8">
        <w:rPr>
          <w:rFonts w:ascii="Avenir Book" w:hAnsi="Avenir Book"/>
          <w:sz w:val="22"/>
          <w:szCs w:val="22"/>
        </w:rPr>
        <w:t>b</w:t>
      </w:r>
      <w:r w:rsidR="00B5115A" w:rsidRPr="00D131C8">
        <w:rPr>
          <w:rFonts w:ascii="Avenir Book" w:hAnsi="Avenir Book"/>
          <w:sz w:val="22"/>
          <w:szCs w:val="22"/>
        </w:rPr>
        <w:t xml:space="preserve">ehaviour. </w:t>
      </w:r>
      <w:r w:rsidR="00B5115A" w:rsidRPr="00D131C8">
        <w:rPr>
          <w:rFonts w:ascii="Avenir Book" w:hAnsi="Avenir Book"/>
          <w:i/>
          <w:iCs/>
          <w:sz w:val="22"/>
          <w:szCs w:val="22"/>
        </w:rPr>
        <w:t>Alberta Council for Environmental Education, Edmonton Regional Community of Practice</w:t>
      </w:r>
      <w:r w:rsidR="00B5115A" w:rsidRPr="00D131C8">
        <w:rPr>
          <w:rFonts w:ascii="Avenir Book" w:hAnsi="Avenir Book"/>
          <w:sz w:val="22"/>
          <w:szCs w:val="22"/>
        </w:rPr>
        <w:t xml:space="preserve"> (Approx. 20 people), October 7, Edmonton, AB.</w:t>
      </w:r>
    </w:p>
    <w:p w14:paraId="7F3BD651" w14:textId="018AF41F" w:rsidR="00035439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35439" w:rsidRPr="00D131C8">
        <w:rPr>
          <w:rFonts w:ascii="Avenir Book" w:hAnsi="Avenir Book"/>
          <w:b/>
          <w:sz w:val="22"/>
          <w:szCs w:val="22"/>
        </w:rPr>
        <w:t xml:space="preserve"> </w:t>
      </w:r>
      <w:r w:rsidR="00035439" w:rsidRPr="00D131C8">
        <w:rPr>
          <w:rFonts w:ascii="Avenir Book" w:hAnsi="Avenir Book"/>
          <w:sz w:val="22"/>
          <w:szCs w:val="22"/>
        </w:rPr>
        <w:t xml:space="preserve">2014. </w:t>
      </w:r>
      <w:r w:rsidR="00B5115A" w:rsidRPr="00D131C8">
        <w:rPr>
          <w:rFonts w:ascii="Avenir Book" w:hAnsi="Avenir Book"/>
          <w:sz w:val="22"/>
          <w:szCs w:val="22"/>
        </w:rPr>
        <w:t xml:space="preserve">The </w:t>
      </w:r>
      <w:r w:rsidR="00743ACB" w:rsidRPr="00D131C8">
        <w:rPr>
          <w:rFonts w:ascii="Avenir Book" w:hAnsi="Avenir Book"/>
          <w:sz w:val="22"/>
          <w:szCs w:val="22"/>
        </w:rPr>
        <w:t>l</w:t>
      </w:r>
      <w:r w:rsidR="00B5115A" w:rsidRPr="00D131C8">
        <w:rPr>
          <w:rFonts w:ascii="Avenir Book" w:hAnsi="Avenir Book"/>
          <w:sz w:val="22"/>
          <w:szCs w:val="22"/>
        </w:rPr>
        <w:t xml:space="preserve">imits of </w:t>
      </w:r>
      <w:r w:rsidR="00743ACB" w:rsidRPr="00D131C8">
        <w:rPr>
          <w:rFonts w:ascii="Avenir Book" w:hAnsi="Avenir Book"/>
          <w:sz w:val="22"/>
          <w:szCs w:val="22"/>
        </w:rPr>
        <w:t>i</w:t>
      </w:r>
      <w:r w:rsidR="00B5115A" w:rsidRPr="00D131C8">
        <w:rPr>
          <w:rFonts w:ascii="Avenir Book" w:hAnsi="Avenir Book"/>
          <w:sz w:val="22"/>
          <w:szCs w:val="22"/>
        </w:rPr>
        <w:t xml:space="preserve">ndividualization for </w:t>
      </w:r>
      <w:r w:rsidR="00743ACB" w:rsidRPr="00D131C8">
        <w:rPr>
          <w:rFonts w:ascii="Avenir Book" w:hAnsi="Avenir Book"/>
          <w:sz w:val="22"/>
          <w:szCs w:val="22"/>
        </w:rPr>
        <w:t>e</w:t>
      </w:r>
      <w:r w:rsidR="00B5115A" w:rsidRPr="00D131C8">
        <w:rPr>
          <w:rFonts w:ascii="Avenir Book" w:hAnsi="Avenir Book"/>
          <w:sz w:val="22"/>
          <w:szCs w:val="22"/>
        </w:rPr>
        <w:t xml:space="preserve">nvironmental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B5115A" w:rsidRPr="00D131C8">
        <w:rPr>
          <w:rFonts w:ascii="Avenir Book" w:hAnsi="Avenir Book"/>
          <w:sz w:val="22"/>
          <w:szCs w:val="22"/>
        </w:rPr>
        <w:t xml:space="preserve">hange. </w:t>
      </w:r>
      <w:r w:rsidR="00035439" w:rsidRPr="00D131C8">
        <w:rPr>
          <w:rFonts w:ascii="Avenir Book" w:hAnsi="Avenir Book"/>
          <w:i/>
          <w:sz w:val="22"/>
          <w:szCs w:val="22"/>
        </w:rPr>
        <w:t>Department of Environmental Studies</w:t>
      </w:r>
      <w:r w:rsidR="00B5115A" w:rsidRPr="00D131C8">
        <w:rPr>
          <w:rFonts w:ascii="Avenir Book" w:hAnsi="Avenir Book"/>
          <w:sz w:val="22"/>
          <w:szCs w:val="22"/>
        </w:rPr>
        <w:t>,</w:t>
      </w:r>
      <w:r w:rsidR="00035439" w:rsidRPr="00D131C8">
        <w:rPr>
          <w:rFonts w:ascii="Avenir Book" w:hAnsi="Avenir Book"/>
          <w:sz w:val="22"/>
          <w:szCs w:val="22"/>
        </w:rPr>
        <w:t xml:space="preserve"> </w:t>
      </w:r>
      <w:r w:rsidR="00035439" w:rsidRPr="00D131C8">
        <w:rPr>
          <w:rFonts w:ascii="Avenir Book" w:hAnsi="Avenir Book"/>
          <w:i/>
          <w:sz w:val="22"/>
          <w:szCs w:val="22"/>
        </w:rPr>
        <w:t>University of Victoria</w:t>
      </w:r>
      <w:r w:rsidR="00B5115A" w:rsidRPr="00D131C8">
        <w:rPr>
          <w:rFonts w:ascii="Avenir Book" w:hAnsi="Avenir Book"/>
          <w:sz w:val="22"/>
          <w:szCs w:val="22"/>
        </w:rPr>
        <w:t xml:space="preserve"> (Approx. 15 people),</w:t>
      </w:r>
      <w:r w:rsidR="00035439" w:rsidRPr="00D131C8">
        <w:rPr>
          <w:rFonts w:ascii="Avenir Book" w:hAnsi="Avenir Book"/>
          <w:sz w:val="22"/>
          <w:szCs w:val="22"/>
        </w:rPr>
        <w:t xml:space="preserve"> </w:t>
      </w:r>
      <w:r w:rsidR="00B5115A" w:rsidRPr="00D131C8">
        <w:rPr>
          <w:rFonts w:ascii="Avenir Book" w:hAnsi="Avenir Book"/>
          <w:sz w:val="22"/>
          <w:szCs w:val="22"/>
        </w:rPr>
        <w:t xml:space="preserve">March 26, </w:t>
      </w:r>
      <w:r w:rsidR="00035439" w:rsidRPr="00D131C8">
        <w:rPr>
          <w:rFonts w:ascii="Avenir Book" w:hAnsi="Avenir Book"/>
          <w:sz w:val="22"/>
          <w:szCs w:val="22"/>
        </w:rPr>
        <w:t xml:space="preserve">Victoria, BC. </w:t>
      </w:r>
    </w:p>
    <w:p w14:paraId="7612C391" w14:textId="5BCF2FD1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 xml:space="preserve">2012. </w:t>
      </w:r>
      <w:r w:rsidR="00A13573" w:rsidRPr="00D131C8">
        <w:rPr>
          <w:rFonts w:ascii="Avenir Book" w:hAnsi="Avenir Book"/>
          <w:sz w:val="22"/>
          <w:szCs w:val="22"/>
        </w:rPr>
        <w:t xml:space="preserve">Meaningful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A13573" w:rsidRPr="00D131C8">
        <w:rPr>
          <w:rFonts w:ascii="Avenir Book" w:hAnsi="Avenir Book"/>
          <w:sz w:val="22"/>
          <w:szCs w:val="22"/>
        </w:rPr>
        <w:t xml:space="preserve">itizen </w:t>
      </w:r>
      <w:r w:rsidR="00743ACB" w:rsidRPr="00D131C8">
        <w:rPr>
          <w:rFonts w:ascii="Avenir Book" w:hAnsi="Avenir Book"/>
          <w:sz w:val="22"/>
          <w:szCs w:val="22"/>
        </w:rPr>
        <w:t>e</w:t>
      </w:r>
      <w:r w:rsidR="00A13573" w:rsidRPr="00D131C8">
        <w:rPr>
          <w:rFonts w:ascii="Avenir Book" w:hAnsi="Avenir Book"/>
          <w:sz w:val="22"/>
          <w:szCs w:val="22"/>
        </w:rPr>
        <w:t xml:space="preserve">ngagement in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A13573" w:rsidRPr="00D131C8">
        <w:rPr>
          <w:rFonts w:ascii="Avenir Book" w:hAnsi="Avenir Book"/>
          <w:sz w:val="22"/>
          <w:szCs w:val="22"/>
        </w:rPr>
        <w:t xml:space="preserve">limate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A13573" w:rsidRPr="00D131C8">
        <w:rPr>
          <w:rFonts w:ascii="Avenir Book" w:hAnsi="Avenir Book"/>
          <w:sz w:val="22"/>
          <w:szCs w:val="22"/>
        </w:rPr>
        <w:t>hange</w:t>
      </w:r>
      <w:r w:rsidR="00A13573" w:rsidRPr="00D131C8">
        <w:rPr>
          <w:rFonts w:ascii="Avenir Book" w:hAnsi="Avenir Book"/>
          <w:i/>
          <w:sz w:val="22"/>
          <w:szCs w:val="22"/>
        </w:rPr>
        <w:t>.</w:t>
      </w:r>
      <w:r w:rsidR="00A13573" w:rsidRPr="00D131C8">
        <w:rPr>
          <w:rFonts w:ascii="Avenir Book" w:hAnsi="Avenir Book"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i/>
          <w:sz w:val="22"/>
          <w:szCs w:val="22"/>
        </w:rPr>
        <w:t>Alberta Climate Dialogues</w:t>
      </w:r>
      <w:r w:rsidR="00A13573" w:rsidRPr="00D131C8">
        <w:rPr>
          <w:rFonts w:ascii="Avenir Book" w:hAnsi="Avenir Book"/>
          <w:i/>
          <w:sz w:val="22"/>
          <w:szCs w:val="22"/>
        </w:rPr>
        <w:t xml:space="preserve"> Citizen Panel</w:t>
      </w:r>
      <w:r w:rsidR="000E7F16" w:rsidRPr="00D131C8">
        <w:rPr>
          <w:rFonts w:ascii="Avenir Book" w:hAnsi="Avenir Book"/>
          <w:i/>
          <w:sz w:val="22"/>
          <w:szCs w:val="22"/>
        </w:rPr>
        <w:t>. Centre for Public Involvement</w:t>
      </w:r>
      <w:r w:rsidR="00B5115A" w:rsidRPr="00D131C8">
        <w:rPr>
          <w:rFonts w:ascii="Avenir Book" w:hAnsi="Avenir Book"/>
          <w:i/>
          <w:sz w:val="22"/>
          <w:szCs w:val="22"/>
        </w:rPr>
        <w:t>,</w:t>
      </w:r>
      <w:r w:rsidR="000E7F16" w:rsidRPr="00D131C8">
        <w:rPr>
          <w:rFonts w:ascii="Avenir Book" w:hAnsi="Avenir Book"/>
          <w:i/>
          <w:sz w:val="22"/>
          <w:szCs w:val="22"/>
        </w:rPr>
        <w:t xml:space="preserve"> University of Alberta</w:t>
      </w:r>
      <w:r w:rsidR="00B5115A" w:rsidRPr="00D131C8">
        <w:rPr>
          <w:rFonts w:ascii="Avenir Book" w:hAnsi="Avenir Book"/>
          <w:sz w:val="22"/>
          <w:szCs w:val="22"/>
        </w:rPr>
        <w:t>, (Approx. 150 people),</w:t>
      </w:r>
      <w:r w:rsidR="000E7F16" w:rsidRPr="00D131C8">
        <w:rPr>
          <w:rFonts w:ascii="Avenir Book" w:hAnsi="Avenir Book"/>
          <w:sz w:val="22"/>
          <w:szCs w:val="22"/>
        </w:rPr>
        <w:t xml:space="preserve"> </w:t>
      </w:r>
      <w:r w:rsidR="00B5115A" w:rsidRPr="00D131C8">
        <w:rPr>
          <w:rFonts w:ascii="Avenir Book" w:hAnsi="Avenir Book"/>
          <w:sz w:val="22"/>
          <w:szCs w:val="22"/>
        </w:rPr>
        <w:t xml:space="preserve">November 8, </w:t>
      </w:r>
      <w:r w:rsidR="000E7F16" w:rsidRPr="00D131C8">
        <w:rPr>
          <w:rFonts w:ascii="Avenir Book" w:hAnsi="Avenir Book"/>
          <w:sz w:val="22"/>
          <w:szCs w:val="22"/>
        </w:rPr>
        <w:t>Edmonton, AB.</w:t>
      </w:r>
      <w:r w:rsidR="00E25EB4" w:rsidRPr="00D131C8">
        <w:rPr>
          <w:rFonts w:ascii="Avenir Book" w:hAnsi="Avenir Book"/>
          <w:sz w:val="22"/>
          <w:szCs w:val="22"/>
        </w:rPr>
        <w:t xml:space="preserve"> </w:t>
      </w:r>
    </w:p>
    <w:p w14:paraId="48E5794D" w14:textId="2424E051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 xml:space="preserve">2012. Sustainability </w:t>
      </w:r>
      <w:r w:rsidR="00743ACB" w:rsidRPr="00D131C8">
        <w:rPr>
          <w:rFonts w:ascii="Avenir Book" w:hAnsi="Avenir Book"/>
          <w:sz w:val="22"/>
          <w:szCs w:val="22"/>
        </w:rPr>
        <w:t>a</w:t>
      </w:r>
      <w:r w:rsidR="000E7F16" w:rsidRPr="00D131C8">
        <w:rPr>
          <w:rFonts w:ascii="Avenir Book" w:hAnsi="Avenir Book"/>
          <w:sz w:val="22"/>
          <w:szCs w:val="22"/>
        </w:rPr>
        <w:t xml:space="preserve">wareness and </w:t>
      </w:r>
      <w:r w:rsidR="00743ACB" w:rsidRPr="00D131C8">
        <w:rPr>
          <w:rFonts w:ascii="Avenir Book" w:hAnsi="Avenir Book"/>
          <w:sz w:val="22"/>
          <w:szCs w:val="22"/>
        </w:rPr>
        <w:t>a</w:t>
      </w:r>
      <w:r w:rsidR="000E7F16" w:rsidRPr="00D131C8">
        <w:rPr>
          <w:rFonts w:ascii="Avenir Book" w:hAnsi="Avenir Book"/>
          <w:sz w:val="22"/>
          <w:szCs w:val="22"/>
        </w:rPr>
        <w:t xml:space="preserve">cademia. </w:t>
      </w:r>
      <w:r w:rsidR="000E7F16" w:rsidRPr="00D131C8">
        <w:rPr>
          <w:rFonts w:ascii="Avenir Book" w:hAnsi="Avenir Book"/>
          <w:i/>
          <w:sz w:val="22"/>
          <w:szCs w:val="22"/>
        </w:rPr>
        <w:t>Sustainability Awareness Week</w:t>
      </w:r>
      <w:r w:rsidR="00B5115A" w:rsidRPr="00D131C8">
        <w:rPr>
          <w:rFonts w:ascii="Avenir Book" w:hAnsi="Avenir Book"/>
          <w:i/>
          <w:sz w:val="22"/>
          <w:szCs w:val="22"/>
        </w:rPr>
        <w:t>,</w:t>
      </w:r>
      <w:r w:rsidR="000E7F16" w:rsidRPr="00D131C8">
        <w:rPr>
          <w:rFonts w:ascii="Avenir Book" w:hAnsi="Avenir Book"/>
          <w:i/>
          <w:sz w:val="22"/>
          <w:szCs w:val="22"/>
        </w:rPr>
        <w:t xml:space="preserve"> University of Alberta</w:t>
      </w:r>
      <w:r w:rsidR="00B5115A" w:rsidRPr="00D131C8">
        <w:rPr>
          <w:rFonts w:ascii="Avenir Book" w:hAnsi="Avenir Book"/>
          <w:sz w:val="22"/>
          <w:szCs w:val="22"/>
        </w:rPr>
        <w:t>, (Approx</w:t>
      </w:r>
      <w:r w:rsidR="00743ACB" w:rsidRPr="00D131C8">
        <w:rPr>
          <w:rFonts w:ascii="Avenir Book" w:hAnsi="Avenir Book"/>
          <w:sz w:val="22"/>
          <w:szCs w:val="22"/>
        </w:rPr>
        <w:t>.</w:t>
      </w:r>
      <w:r w:rsidR="00B5115A" w:rsidRPr="00D131C8">
        <w:rPr>
          <w:rFonts w:ascii="Avenir Book" w:hAnsi="Avenir Book"/>
          <w:sz w:val="22"/>
          <w:szCs w:val="22"/>
        </w:rPr>
        <w:t xml:space="preserve"> 25 people), October 3, </w:t>
      </w:r>
      <w:r w:rsidR="000E7F16" w:rsidRPr="00D131C8">
        <w:rPr>
          <w:rFonts w:ascii="Avenir Book" w:hAnsi="Avenir Book"/>
          <w:sz w:val="22"/>
          <w:szCs w:val="22"/>
        </w:rPr>
        <w:t>Edmonton, AB.</w:t>
      </w:r>
      <w:r w:rsidR="00E25EB4" w:rsidRPr="00D131C8">
        <w:rPr>
          <w:rFonts w:ascii="Avenir Book" w:hAnsi="Avenir Book"/>
          <w:sz w:val="22"/>
          <w:szCs w:val="22"/>
        </w:rPr>
        <w:t xml:space="preserve"> </w:t>
      </w:r>
    </w:p>
    <w:p w14:paraId="266B60E8" w14:textId="6212B6A0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 xml:space="preserve">2012. Institutional </w:t>
      </w:r>
      <w:r w:rsidR="00743ACB" w:rsidRPr="00D131C8">
        <w:rPr>
          <w:rFonts w:ascii="Avenir Book" w:hAnsi="Avenir Book"/>
          <w:sz w:val="22"/>
          <w:szCs w:val="22"/>
        </w:rPr>
        <w:t>e</w:t>
      </w:r>
      <w:r w:rsidR="000E7F16" w:rsidRPr="00D131C8">
        <w:rPr>
          <w:rFonts w:ascii="Avenir Book" w:hAnsi="Avenir Book"/>
          <w:sz w:val="22"/>
          <w:szCs w:val="22"/>
        </w:rPr>
        <w:t xml:space="preserve">nvironmental </w:t>
      </w:r>
      <w:r w:rsidR="00743ACB" w:rsidRPr="00D131C8">
        <w:rPr>
          <w:rFonts w:ascii="Avenir Book" w:hAnsi="Avenir Book"/>
          <w:sz w:val="22"/>
          <w:szCs w:val="22"/>
        </w:rPr>
        <w:t>l</w:t>
      </w:r>
      <w:r w:rsidR="000E7F16" w:rsidRPr="00D131C8">
        <w:rPr>
          <w:rFonts w:ascii="Avenir Book" w:hAnsi="Avenir Book"/>
          <w:sz w:val="22"/>
          <w:szCs w:val="22"/>
        </w:rPr>
        <w:t xml:space="preserve">eadership. </w:t>
      </w:r>
      <w:r w:rsidR="000E7F16" w:rsidRPr="00D131C8">
        <w:rPr>
          <w:rFonts w:ascii="Avenir Book" w:hAnsi="Avenir Book"/>
          <w:i/>
          <w:sz w:val="22"/>
          <w:szCs w:val="22"/>
        </w:rPr>
        <w:t>Bullfrog Power: Greener Horizons. Edmonton Chamber of Commerce</w:t>
      </w:r>
      <w:r w:rsidR="000E7F16" w:rsidRPr="00D131C8">
        <w:rPr>
          <w:rFonts w:ascii="Avenir Book" w:hAnsi="Avenir Book"/>
          <w:sz w:val="22"/>
          <w:szCs w:val="22"/>
        </w:rPr>
        <w:t xml:space="preserve">, </w:t>
      </w:r>
      <w:r w:rsidR="00B5115A" w:rsidRPr="00D131C8">
        <w:rPr>
          <w:rFonts w:ascii="Avenir Book" w:hAnsi="Avenir Book"/>
          <w:sz w:val="22"/>
          <w:szCs w:val="22"/>
        </w:rPr>
        <w:t xml:space="preserve">(Approx. 50 people), June 15, </w:t>
      </w:r>
      <w:r w:rsidR="000E7F16" w:rsidRPr="00D131C8">
        <w:rPr>
          <w:rFonts w:ascii="Avenir Book" w:hAnsi="Avenir Book"/>
          <w:sz w:val="22"/>
          <w:szCs w:val="22"/>
        </w:rPr>
        <w:t>Edmonton, AB.</w:t>
      </w:r>
      <w:r w:rsidR="00E25EB4" w:rsidRPr="00D131C8">
        <w:rPr>
          <w:rFonts w:ascii="Avenir Book" w:hAnsi="Avenir Book"/>
          <w:sz w:val="22"/>
          <w:szCs w:val="22"/>
        </w:rPr>
        <w:t xml:space="preserve"> </w:t>
      </w:r>
    </w:p>
    <w:p w14:paraId="00716745" w14:textId="20703A3E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>and C</w:t>
      </w:r>
      <w:r w:rsidR="00E82838" w:rsidRPr="00D131C8">
        <w:rPr>
          <w:rFonts w:ascii="Avenir Book" w:hAnsi="Avenir Book"/>
          <w:sz w:val="22"/>
          <w:szCs w:val="22"/>
        </w:rPr>
        <w:t>athryn</w:t>
      </w:r>
      <w:r w:rsidR="000E7F16" w:rsidRPr="00D131C8">
        <w:rPr>
          <w:rFonts w:ascii="Avenir Book" w:hAnsi="Avenir Book"/>
          <w:sz w:val="22"/>
          <w:szCs w:val="22"/>
        </w:rPr>
        <w:t xml:space="preserve"> Sprague. 2012. Stronger, </w:t>
      </w:r>
      <w:r w:rsidR="00743ACB" w:rsidRPr="00D131C8">
        <w:rPr>
          <w:rFonts w:ascii="Avenir Book" w:hAnsi="Avenir Book"/>
          <w:sz w:val="22"/>
          <w:szCs w:val="22"/>
        </w:rPr>
        <w:t>m</w:t>
      </w:r>
      <w:r w:rsidR="000E7F16" w:rsidRPr="00D131C8">
        <w:rPr>
          <w:rFonts w:ascii="Avenir Book" w:hAnsi="Avenir Book"/>
          <w:sz w:val="22"/>
          <w:szCs w:val="22"/>
        </w:rPr>
        <w:t xml:space="preserve">ore </w:t>
      </w:r>
      <w:r w:rsidR="00743ACB" w:rsidRPr="00D131C8">
        <w:rPr>
          <w:rFonts w:ascii="Avenir Book" w:hAnsi="Avenir Book"/>
          <w:sz w:val="22"/>
          <w:szCs w:val="22"/>
        </w:rPr>
        <w:t>v</w:t>
      </w:r>
      <w:r w:rsidR="000E7F16" w:rsidRPr="00D131C8">
        <w:rPr>
          <w:rFonts w:ascii="Avenir Book" w:hAnsi="Avenir Book"/>
          <w:sz w:val="22"/>
          <w:szCs w:val="22"/>
        </w:rPr>
        <w:t xml:space="preserve">ibrant </w:t>
      </w:r>
      <w:r w:rsidR="00743ACB" w:rsidRPr="00D131C8">
        <w:rPr>
          <w:rFonts w:ascii="Avenir Book" w:hAnsi="Avenir Book"/>
          <w:sz w:val="22"/>
          <w:szCs w:val="22"/>
        </w:rPr>
        <w:t>l</w:t>
      </w:r>
      <w:r w:rsidR="000E7F16" w:rsidRPr="00D131C8">
        <w:rPr>
          <w:rFonts w:ascii="Avenir Book" w:hAnsi="Avenir Book"/>
          <w:sz w:val="22"/>
          <w:szCs w:val="22"/>
        </w:rPr>
        <w:t xml:space="preserve">ocal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0E7F16" w:rsidRPr="00D131C8">
        <w:rPr>
          <w:rFonts w:ascii="Avenir Book" w:hAnsi="Avenir Book"/>
          <w:sz w:val="22"/>
          <w:szCs w:val="22"/>
        </w:rPr>
        <w:t xml:space="preserve">ommunities. </w:t>
      </w:r>
      <w:r w:rsidR="000E7F16" w:rsidRPr="00D131C8">
        <w:rPr>
          <w:rFonts w:ascii="Avenir Book" w:hAnsi="Avenir Book"/>
          <w:i/>
          <w:sz w:val="22"/>
          <w:szCs w:val="22"/>
        </w:rPr>
        <w:t xml:space="preserve">Food </w:t>
      </w:r>
      <w:r w:rsidR="000E7F16" w:rsidRPr="00D131C8">
        <w:rPr>
          <w:rFonts w:ascii="Avenir Book" w:hAnsi="Avenir Book"/>
          <w:i/>
          <w:sz w:val="22"/>
          <w:szCs w:val="22"/>
        </w:rPr>
        <w:lastRenderedPageBreak/>
        <w:t>in the City</w:t>
      </w:r>
      <w:r w:rsidR="00B5115A" w:rsidRPr="00D131C8">
        <w:rPr>
          <w:rFonts w:ascii="Avenir Book" w:hAnsi="Avenir Book"/>
          <w:sz w:val="22"/>
          <w:szCs w:val="22"/>
        </w:rPr>
        <w:t>, (</w:t>
      </w:r>
      <w:proofErr w:type="spellStart"/>
      <w:r w:rsidR="00B5115A" w:rsidRPr="00D131C8">
        <w:rPr>
          <w:rFonts w:ascii="Avenir Book" w:hAnsi="Avenir Book"/>
          <w:sz w:val="22"/>
          <w:szCs w:val="22"/>
        </w:rPr>
        <w:t>Approx</w:t>
      </w:r>
      <w:proofErr w:type="spellEnd"/>
      <w:r w:rsidR="00B5115A" w:rsidRPr="00D131C8">
        <w:rPr>
          <w:rFonts w:ascii="Avenir Book" w:hAnsi="Avenir Book"/>
          <w:sz w:val="22"/>
          <w:szCs w:val="22"/>
        </w:rPr>
        <w:t xml:space="preserve"> 50 people), May 24,</w:t>
      </w:r>
      <w:r w:rsidR="000E7F16" w:rsidRPr="00D131C8">
        <w:rPr>
          <w:rFonts w:ascii="Avenir Book" w:hAnsi="Avenir Book"/>
          <w:sz w:val="22"/>
          <w:szCs w:val="22"/>
        </w:rPr>
        <w:t xml:space="preserve"> Edmonton, AB.</w:t>
      </w:r>
      <w:r w:rsidR="00E25EB4" w:rsidRPr="00D131C8">
        <w:rPr>
          <w:rFonts w:ascii="Avenir Book" w:hAnsi="Avenir Book"/>
          <w:sz w:val="22"/>
          <w:szCs w:val="22"/>
        </w:rPr>
        <w:t xml:space="preserve"> </w:t>
      </w:r>
    </w:p>
    <w:p w14:paraId="4B4A4D90" w14:textId="788D9717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 xml:space="preserve">2011. Sustainable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0E7F16" w:rsidRPr="00D131C8">
        <w:rPr>
          <w:rFonts w:ascii="Avenir Book" w:hAnsi="Avenir Book"/>
          <w:sz w:val="22"/>
          <w:szCs w:val="22"/>
        </w:rPr>
        <w:t xml:space="preserve">onsumption and </w:t>
      </w:r>
      <w:r w:rsidR="00743ACB" w:rsidRPr="00D131C8">
        <w:rPr>
          <w:rFonts w:ascii="Avenir Book" w:hAnsi="Avenir Book"/>
          <w:sz w:val="22"/>
          <w:szCs w:val="22"/>
        </w:rPr>
        <w:t>w</w:t>
      </w:r>
      <w:r w:rsidR="000E7F16" w:rsidRPr="00D131C8">
        <w:rPr>
          <w:rFonts w:ascii="Avenir Book" w:hAnsi="Avenir Book"/>
          <w:sz w:val="22"/>
          <w:szCs w:val="22"/>
        </w:rPr>
        <w:t xml:space="preserve">ell-being. </w:t>
      </w:r>
      <w:r w:rsidR="000E7F16" w:rsidRPr="00D131C8">
        <w:rPr>
          <w:rFonts w:ascii="Avenir Book" w:hAnsi="Avenir Book"/>
          <w:i/>
          <w:sz w:val="22"/>
          <w:szCs w:val="22"/>
        </w:rPr>
        <w:t>Advisory Council to the Faculty of Agriculture, Life, and Environmental Sciences</w:t>
      </w:r>
      <w:r w:rsidR="00E25EB4" w:rsidRPr="00D131C8">
        <w:rPr>
          <w:rFonts w:ascii="Avenir Book" w:hAnsi="Avenir Book"/>
          <w:i/>
          <w:sz w:val="22"/>
          <w:szCs w:val="22"/>
        </w:rPr>
        <w:t xml:space="preserve"> (ALES)</w:t>
      </w:r>
      <w:r w:rsidR="00B5115A" w:rsidRPr="00D131C8">
        <w:rPr>
          <w:rFonts w:ascii="Avenir Book" w:hAnsi="Avenir Book"/>
          <w:sz w:val="22"/>
          <w:szCs w:val="22"/>
        </w:rPr>
        <w:t>, (Approx. 25 people),</w:t>
      </w:r>
      <w:r w:rsidR="003D38E6" w:rsidRPr="00D131C8">
        <w:rPr>
          <w:rFonts w:ascii="Avenir Book" w:hAnsi="Avenir Book"/>
          <w:sz w:val="22"/>
          <w:szCs w:val="22"/>
        </w:rPr>
        <w:t xml:space="preserve"> </w:t>
      </w:r>
      <w:r w:rsidR="00B5115A" w:rsidRPr="00D131C8">
        <w:rPr>
          <w:rFonts w:ascii="Avenir Book" w:hAnsi="Avenir Book"/>
          <w:sz w:val="22"/>
          <w:szCs w:val="22"/>
        </w:rPr>
        <w:t xml:space="preserve">November 15, </w:t>
      </w:r>
      <w:r w:rsidR="003D38E6" w:rsidRPr="00D131C8">
        <w:rPr>
          <w:rFonts w:ascii="Avenir Book" w:hAnsi="Avenir Book"/>
          <w:sz w:val="22"/>
          <w:szCs w:val="22"/>
        </w:rPr>
        <w:t>Edmonton, AB.</w:t>
      </w:r>
      <w:r w:rsidR="00E25EB4" w:rsidRPr="00D131C8">
        <w:rPr>
          <w:rFonts w:ascii="Avenir Book" w:hAnsi="Avenir Book"/>
          <w:sz w:val="22"/>
          <w:szCs w:val="22"/>
        </w:rPr>
        <w:t xml:space="preserve"> </w:t>
      </w:r>
    </w:p>
    <w:p w14:paraId="7C8E67DC" w14:textId="53F1C504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 xml:space="preserve">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0E7F16" w:rsidRPr="00D131C8">
        <w:rPr>
          <w:rFonts w:ascii="Avenir Book" w:hAnsi="Avenir Book"/>
          <w:sz w:val="22"/>
          <w:szCs w:val="22"/>
        </w:rPr>
        <w:t xml:space="preserve">. 2011. Sustainability, </w:t>
      </w:r>
      <w:r w:rsidR="00743ACB" w:rsidRPr="00D131C8">
        <w:rPr>
          <w:rFonts w:ascii="Avenir Book" w:hAnsi="Avenir Book"/>
          <w:sz w:val="22"/>
          <w:szCs w:val="22"/>
        </w:rPr>
        <w:t>s</w:t>
      </w:r>
      <w:r w:rsidR="000E7F16" w:rsidRPr="00D131C8">
        <w:rPr>
          <w:rFonts w:ascii="Avenir Book" w:hAnsi="Avenir Book"/>
          <w:sz w:val="22"/>
          <w:szCs w:val="22"/>
        </w:rPr>
        <w:t xml:space="preserve">uburbs, and </w:t>
      </w:r>
      <w:r w:rsidR="00743ACB" w:rsidRPr="00D131C8">
        <w:rPr>
          <w:rFonts w:ascii="Avenir Book" w:hAnsi="Avenir Book"/>
          <w:sz w:val="22"/>
          <w:szCs w:val="22"/>
        </w:rPr>
        <w:t>s</w:t>
      </w:r>
      <w:r w:rsidR="000E7F16" w:rsidRPr="00D131C8">
        <w:rPr>
          <w:rFonts w:ascii="Avenir Book" w:hAnsi="Avenir Book"/>
          <w:sz w:val="22"/>
          <w:szCs w:val="22"/>
        </w:rPr>
        <w:t xml:space="preserve">ociology. </w:t>
      </w:r>
      <w:r w:rsidR="000E7F16" w:rsidRPr="00D131C8">
        <w:rPr>
          <w:rFonts w:ascii="Avenir Book" w:hAnsi="Avenir Book"/>
          <w:i/>
          <w:sz w:val="22"/>
          <w:szCs w:val="22"/>
        </w:rPr>
        <w:t>City of Edmonton’s Department of Community Services and Department of Transportation</w:t>
      </w:r>
      <w:r w:rsidR="00B5115A" w:rsidRPr="00D131C8">
        <w:rPr>
          <w:rFonts w:ascii="Avenir Book" w:hAnsi="Avenir Book"/>
          <w:i/>
          <w:sz w:val="22"/>
          <w:szCs w:val="22"/>
        </w:rPr>
        <w:t>,</w:t>
      </w:r>
      <w:r w:rsidR="003D38E6" w:rsidRPr="00D131C8">
        <w:rPr>
          <w:rFonts w:ascii="Avenir Book" w:hAnsi="Avenir Book"/>
          <w:sz w:val="22"/>
          <w:szCs w:val="22"/>
        </w:rPr>
        <w:t xml:space="preserve"> </w:t>
      </w:r>
      <w:r w:rsidR="00B5115A" w:rsidRPr="00D131C8">
        <w:rPr>
          <w:rFonts w:ascii="Avenir Book" w:hAnsi="Avenir Book"/>
          <w:sz w:val="22"/>
          <w:szCs w:val="22"/>
        </w:rPr>
        <w:t xml:space="preserve">(Approx. 10 people), May 12, </w:t>
      </w:r>
      <w:r w:rsidR="003D38E6" w:rsidRPr="00D131C8">
        <w:rPr>
          <w:rFonts w:ascii="Avenir Book" w:hAnsi="Avenir Book"/>
          <w:sz w:val="22"/>
          <w:szCs w:val="22"/>
        </w:rPr>
        <w:t>Edmonton, AB.</w:t>
      </w:r>
      <w:r w:rsidR="00E25EB4" w:rsidRPr="00D131C8">
        <w:rPr>
          <w:rFonts w:ascii="Avenir Book" w:hAnsi="Avenir Book"/>
          <w:sz w:val="22"/>
          <w:szCs w:val="22"/>
        </w:rPr>
        <w:t xml:space="preserve"> </w:t>
      </w:r>
    </w:p>
    <w:p w14:paraId="19A5104D" w14:textId="293D0050" w:rsidR="000E7F16" w:rsidRPr="00D131C8" w:rsidRDefault="00D6690C" w:rsidP="00455A99">
      <w:pPr>
        <w:widowControl w:val="0"/>
        <w:suppressAutoHyphens/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0E7F16" w:rsidRPr="00D131C8">
        <w:rPr>
          <w:rFonts w:ascii="Avenir Book" w:hAnsi="Avenir Book"/>
          <w:b/>
          <w:sz w:val="22"/>
          <w:szCs w:val="22"/>
        </w:rPr>
        <w:t xml:space="preserve"> </w:t>
      </w:r>
      <w:r w:rsidR="000E7F16" w:rsidRPr="00D131C8">
        <w:rPr>
          <w:rFonts w:ascii="Avenir Book" w:hAnsi="Avenir Book"/>
          <w:sz w:val="22"/>
          <w:szCs w:val="22"/>
        </w:rPr>
        <w:t xml:space="preserve">2010. Sustainable </w:t>
      </w:r>
      <w:r w:rsidR="00743ACB" w:rsidRPr="00D131C8">
        <w:rPr>
          <w:rFonts w:ascii="Avenir Book" w:hAnsi="Avenir Book"/>
          <w:sz w:val="22"/>
          <w:szCs w:val="22"/>
        </w:rPr>
        <w:t>h</w:t>
      </w:r>
      <w:r w:rsidR="000E7F16" w:rsidRPr="00D131C8">
        <w:rPr>
          <w:rFonts w:ascii="Avenir Book" w:hAnsi="Avenir Book"/>
          <w:sz w:val="22"/>
          <w:szCs w:val="22"/>
        </w:rPr>
        <w:t xml:space="preserve">ousehold </w:t>
      </w:r>
      <w:r w:rsidR="00743ACB" w:rsidRPr="00D131C8">
        <w:rPr>
          <w:rFonts w:ascii="Avenir Book" w:hAnsi="Avenir Book"/>
          <w:sz w:val="22"/>
          <w:szCs w:val="22"/>
        </w:rPr>
        <w:t>p</w:t>
      </w:r>
      <w:r w:rsidR="000E7F16" w:rsidRPr="00D131C8">
        <w:rPr>
          <w:rFonts w:ascii="Avenir Book" w:hAnsi="Avenir Book"/>
          <w:sz w:val="22"/>
          <w:szCs w:val="22"/>
        </w:rPr>
        <w:t xml:space="preserve">ractices: </w:t>
      </w:r>
      <w:r w:rsidR="00B46A21" w:rsidRPr="00D131C8">
        <w:rPr>
          <w:rFonts w:ascii="Avenir Book" w:hAnsi="Avenir Book"/>
          <w:sz w:val="22"/>
          <w:szCs w:val="22"/>
        </w:rPr>
        <w:t>S</w:t>
      </w:r>
      <w:r w:rsidR="000E7F16" w:rsidRPr="00D131C8">
        <w:rPr>
          <w:rFonts w:ascii="Avenir Book" w:hAnsi="Avenir Book"/>
          <w:sz w:val="22"/>
          <w:szCs w:val="22"/>
        </w:rPr>
        <w:t xml:space="preserve">uburban and </w:t>
      </w:r>
      <w:r w:rsidR="00923CD9" w:rsidRPr="00D131C8">
        <w:rPr>
          <w:rFonts w:ascii="Avenir Book" w:hAnsi="Avenir Book"/>
          <w:sz w:val="22"/>
          <w:szCs w:val="22"/>
        </w:rPr>
        <w:t>inner-city</w:t>
      </w:r>
      <w:r w:rsidR="000E7F16" w:rsidRPr="00D131C8">
        <w:rPr>
          <w:rFonts w:ascii="Avenir Book" w:hAnsi="Avenir Book"/>
          <w:sz w:val="22"/>
          <w:szCs w:val="22"/>
        </w:rPr>
        <w:t xml:space="preserve"> </w:t>
      </w:r>
      <w:r w:rsidR="00743ACB" w:rsidRPr="00D131C8">
        <w:rPr>
          <w:rFonts w:ascii="Avenir Book" w:hAnsi="Avenir Book"/>
          <w:sz w:val="22"/>
          <w:szCs w:val="22"/>
        </w:rPr>
        <w:t>n</w:t>
      </w:r>
      <w:r w:rsidR="000E7F16" w:rsidRPr="00D131C8">
        <w:rPr>
          <w:rFonts w:ascii="Avenir Book" w:hAnsi="Avenir Book"/>
          <w:sz w:val="22"/>
          <w:szCs w:val="22"/>
        </w:rPr>
        <w:t xml:space="preserve">eighbourhood </w:t>
      </w:r>
      <w:r w:rsidR="00743ACB" w:rsidRPr="00D131C8">
        <w:rPr>
          <w:rFonts w:ascii="Avenir Book" w:hAnsi="Avenir Book"/>
          <w:sz w:val="22"/>
          <w:szCs w:val="22"/>
        </w:rPr>
        <w:t>c</w:t>
      </w:r>
      <w:r w:rsidR="000E7F16" w:rsidRPr="00D131C8">
        <w:rPr>
          <w:rFonts w:ascii="Avenir Book" w:hAnsi="Avenir Book"/>
          <w:sz w:val="22"/>
          <w:szCs w:val="22"/>
        </w:rPr>
        <w:t xml:space="preserve">omparison. </w:t>
      </w:r>
      <w:r w:rsidR="000E7F16" w:rsidRPr="00D131C8">
        <w:rPr>
          <w:rFonts w:ascii="Avenir Book" w:hAnsi="Avenir Book"/>
          <w:i/>
          <w:sz w:val="22"/>
          <w:szCs w:val="22"/>
        </w:rPr>
        <w:t>Alberta Environment, Education &amp; Outreach</w:t>
      </w:r>
      <w:r w:rsidR="00B5115A" w:rsidRPr="00D131C8">
        <w:rPr>
          <w:rFonts w:ascii="Avenir Book" w:hAnsi="Avenir Book"/>
          <w:i/>
          <w:sz w:val="22"/>
          <w:szCs w:val="22"/>
        </w:rPr>
        <w:t xml:space="preserve">, </w:t>
      </w:r>
      <w:r w:rsidR="00B5115A" w:rsidRPr="00D131C8">
        <w:rPr>
          <w:rFonts w:ascii="Avenir Book" w:hAnsi="Avenir Book"/>
          <w:sz w:val="22"/>
          <w:szCs w:val="22"/>
        </w:rPr>
        <w:t>(Approx. 10 people), November 15, E</w:t>
      </w:r>
      <w:r w:rsidR="003D38E6" w:rsidRPr="00D131C8">
        <w:rPr>
          <w:rFonts w:ascii="Avenir Book" w:hAnsi="Avenir Book"/>
          <w:sz w:val="22"/>
          <w:szCs w:val="22"/>
        </w:rPr>
        <w:t>dmonton, AB.</w:t>
      </w:r>
      <w:r w:rsidR="009516C7" w:rsidRPr="00D131C8">
        <w:rPr>
          <w:rFonts w:ascii="Avenir Book" w:hAnsi="Avenir Book"/>
          <w:sz w:val="22"/>
          <w:szCs w:val="22"/>
        </w:rPr>
        <w:t xml:space="preserve"> </w:t>
      </w:r>
    </w:p>
    <w:p w14:paraId="1DD5866D" w14:textId="77777777" w:rsidR="00796F75" w:rsidRPr="00D131C8" w:rsidRDefault="00796F75" w:rsidP="00634F27">
      <w:pPr>
        <w:pStyle w:val="Heading2"/>
        <w:spacing w:before="240" w:after="0"/>
        <w:rPr>
          <w:rFonts w:ascii="Avenir Book" w:hAnsi="Avenir Book" w:cs="Times New Roman"/>
          <w:b w:val="0"/>
        </w:rPr>
      </w:pPr>
    </w:p>
    <w:p w14:paraId="6C6F09D9" w14:textId="7654AFB0" w:rsidR="000E7F16" w:rsidRPr="00D131C8" w:rsidRDefault="00796F75" w:rsidP="00455A99">
      <w:pPr>
        <w:pStyle w:val="Heading2"/>
        <w:pBdr>
          <w:bottom w:val="single" w:sz="4" w:space="1" w:color="auto"/>
        </w:pBdr>
        <w:rPr>
          <w:rFonts w:ascii="Avenir Book" w:hAnsi="Avenir Book" w:cs="Times New Roman"/>
          <w:b w:val="0"/>
          <w:i w:val="0"/>
        </w:rPr>
      </w:pPr>
      <w:r w:rsidRPr="00D131C8">
        <w:rPr>
          <w:rFonts w:ascii="Avenir Book" w:hAnsi="Avenir Book" w:cs="Times New Roman"/>
          <w:i w:val="0"/>
        </w:rPr>
        <w:t>Other Presentations and Conference Proceedings</w:t>
      </w:r>
    </w:p>
    <w:p w14:paraId="4F2CA463" w14:textId="77777777" w:rsidR="007E7B73" w:rsidRPr="00D131C8" w:rsidRDefault="007E7B73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bCs/>
          <w:iCs/>
          <w:sz w:val="22"/>
          <w:szCs w:val="22"/>
          <w:lang w:eastAsia="ar-SA"/>
        </w:rPr>
        <w:t xml:space="preserve">Kennedy, Emily H. 2019.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>Accidental Environmentalists: How Social Position and Political Ideology Impact Positive Social Evaluations of Green Behaviors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>. Paper presented at the American Sociological Association. New York, NY. August 12.</w:t>
      </w:r>
    </w:p>
    <w:p w14:paraId="4CDF570D" w14:textId="27FDD04B" w:rsidR="00D5734B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D5734B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,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Shyon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Bauman</w:t>
      </w:r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, and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Johnston</w:t>
      </w:r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2018. </w:t>
      </w:r>
      <w:r w:rsidR="00D5734B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Eating for Taste, Eating for Change. </w:t>
      </w:r>
      <w:r w:rsidR="00D5734B" w:rsidRPr="00D131C8">
        <w:rPr>
          <w:rFonts w:ascii="Avenir Book" w:hAnsi="Avenir Book"/>
          <w:iCs/>
          <w:sz w:val="22"/>
          <w:szCs w:val="22"/>
          <w:lang w:val="en-US" w:eastAsia="ar-SA"/>
        </w:rPr>
        <w:t>Paper presented at the Consumers and Consumption Mini-conference. Rutgers University, Camden, NJ. August 10.</w:t>
      </w:r>
    </w:p>
    <w:p w14:paraId="4F1DD5F4" w14:textId="23F8C4D9" w:rsidR="000841E6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0841E6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and J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ennifer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Givens. 2018. 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From Powerlessness </w:t>
      </w:r>
      <w:r w:rsidR="006C5AE2" w:rsidRPr="00D131C8">
        <w:rPr>
          <w:rFonts w:ascii="Avenir Book" w:hAnsi="Avenir Book"/>
          <w:i/>
          <w:iCs/>
          <w:sz w:val="22"/>
          <w:szCs w:val="22"/>
          <w:lang w:eastAsia="ar-SA"/>
        </w:rPr>
        <w:t>t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o Eco-Habitus: Reconsidering Environmental Concern </w:t>
      </w:r>
      <w:r w:rsidR="00F70C86" w:rsidRPr="00D131C8">
        <w:rPr>
          <w:rFonts w:ascii="Avenir Book" w:hAnsi="Avenir Book"/>
          <w:i/>
          <w:iCs/>
          <w:sz w:val="22"/>
          <w:szCs w:val="22"/>
          <w:lang w:eastAsia="ar-SA"/>
        </w:rPr>
        <w:t>a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 Class </w:t>
      </w:r>
      <w:r w:rsidR="00BB5B9F" w:rsidRPr="00D131C8">
        <w:rPr>
          <w:rFonts w:ascii="Avenir Book" w:hAnsi="Avenir Book"/>
          <w:i/>
          <w:iCs/>
          <w:sz w:val="22"/>
          <w:szCs w:val="22"/>
          <w:lang w:eastAsia="ar-SA"/>
        </w:rPr>
        <w:t>a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>nd Identity Performance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 xml:space="preserve">. Paper presented at the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American Sociological Association. Philadelphia, PA. August 12.</w:t>
      </w:r>
    </w:p>
    <w:p w14:paraId="06E92815" w14:textId="3D0D9A73" w:rsidR="000841E6" w:rsidRPr="00D131C8" w:rsidRDefault="00D6690C" w:rsidP="000841E6">
      <w:pPr>
        <w:tabs>
          <w:tab w:val="num" w:pos="709"/>
        </w:tabs>
        <w:spacing w:before="120"/>
        <w:ind w:left="360" w:hanging="360"/>
        <w:rPr>
          <w:rFonts w:ascii="Avenir Book" w:hAnsi="Avenir Book"/>
          <w:b/>
          <w:bCs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0841E6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and J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ulie A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</w:t>
      </w:r>
      <w:proofErr w:type="spellStart"/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Kmec</w:t>
      </w:r>
      <w:proofErr w:type="spellEnd"/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2018. </w:t>
      </w:r>
      <w:r w:rsidR="000841E6" w:rsidRPr="00D131C8">
        <w:rPr>
          <w:rFonts w:ascii="Avenir Book" w:hAnsi="Avenir Book"/>
          <w:bCs/>
          <w:i/>
          <w:iCs/>
          <w:sz w:val="22"/>
          <w:szCs w:val="22"/>
          <w:lang w:eastAsia="ar-SA"/>
        </w:rPr>
        <w:t xml:space="preserve">Win-Win or Lose-Lose? Problematizing Women's Role in Household-Level Environmentalism. </w:t>
      </w:r>
      <w:r w:rsidR="000841E6" w:rsidRPr="00D131C8">
        <w:rPr>
          <w:rFonts w:ascii="Avenir Book" w:hAnsi="Avenir Book"/>
          <w:bCs/>
          <w:iCs/>
          <w:sz w:val="22"/>
          <w:szCs w:val="22"/>
          <w:lang w:eastAsia="ar-SA"/>
        </w:rPr>
        <w:t>Paper presented at the International Sociological Association World Congress of Sociology. Toronto, ON. July 18.</w:t>
      </w:r>
    </w:p>
    <w:p w14:paraId="1298F8D4" w14:textId="0131E26D" w:rsidR="000841E6" w:rsidRPr="00D131C8" w:rsidRDefault="00D6690C" w:rsidP="000841E6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0841E6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2018. 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>Teaching the Environmental Imagination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>. Presentation to the 3</w:t>
      </w:r>
      <w:r w:rsidR="000841E6" w:rsidRPr="00D131C8">
        <w:rPr>
          <w:rFonts w:ascii="Avenir Book" w:hAnsi="Avenir Book"/>
          <w:iCs/>
          <w:sz w:val="22"/>
          <w:szCs w:val="22"/>
          <w:vertAlign w:val="superscript"/>
          <w:lang w:eastAsia="ar-SA"/>
        </w:rPr>
        <w:t>rd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 xml:space="preserve"> International Sustainable Consumption Research and Action Initiative. Copenhagen, Denmark. June 29.</w:t>
      </w:r>
    </w:p>
    <w:p w14:paraId="488B8EAF" w14:textId="4A7F21DE" w:rsidR="000841E6" w:rsidRPr="00D131C8" w:rsidRDefault="00D6690C" w:rsidP="000841E6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0841E6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2018. 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From Powerlessness </w:t>
      </w:r>
      <w:r w:rsidR="006C5AE2" w:rsidRPr="00D131C8">
        <w:rPr>
          <w:rFonts w:ascii="Avenir Book" w:hAnsi="Avenir Book"/>
          <w:i/>
          <w:iCs/>
          <w:sz w:val="22"/>
          <w:szCs w:val="22"/>
          <w:lang w:eastAsia="ar-SA"/>
        </w:rPr>
        <w:t>t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>o Eco-Habitus: Recon</w:t>
      </w:r>
      <w:r w:rsidR="00081C82" w:rsidRPr="00D131C8">
        <w:rPr>
          <w:rFonts w:ascii="Avenir Book" w:hAnsi="Avenir Book"/>
          <w:i/>
          <w:iCs/>
          <w:sz w:val="22"/>
          <w:szCs w:val="22"/>
          <w:lang w:eastAsia="ar-SA"/>
        </w:rPr>
        <w:t>sidering Environmental Concern a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s Class </w:t>
      </w:r>
      <w:r w:rsidR="00E82838" w:rsidRPr="00D131C8">
        <w:rPr>
          <w:rFonts w:ascii="Avenir Book" w:hAnsi="Avenir Book"/>
          <w:i/>
          <w:iCs/>
          <w:sz w:val="22"/>
          <w:szCs w:val="22"/>
          <w:lang w:eastAsia="ar-SA"/>
        </w:rPr>
        <w:t>a</w:t>
      </w:r>
      <w:r w:rsidR="000841E6" w:rsidRPr="00D131C8">
        <w:rPr>
          <w:rFonts w:ascii="Avenir Book" w:hAnsi="Avenir Book"/>
          <w:i/>
          <w:iCs/>
          <w:sz w:val="22"/>
          <w:szCs w:val="22"/>
          <w:lang w:eastAsia="ar-SA"/>
        </w:rPr>
        <w:t>nd Identity Performance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>. Paper presented at the 3</w:t>
      </w:r>
      <w:r w:rsidR="000841E6" w:rsidRPr="00D131C8">
        <w:rPr>
          <w:rFonts w:ascii="Avenir Book" w:hAnsi="Avenir Book"/>
          <w:iCs/>
          <w:sz w:val="22"/>
          <w:szCs w:val="22"/>
          <w:vertAlign w:val="superscript"/>
          <w:lang w:eastAsia="ar-SA"/>
        </w:rPr>
        <w:t>rd</w:t>
      </w:r>
      <w:r w:rsidR="000841E6" w:rsidRPr="00D131C8">
        <w:rPr>
          <w:rFonts w:ascii="Avenir Book" w:hAnsi="Avenir Book"/>
          <w:iCs/>
          <w:sz w:val="22"/>
          <w:szCs w:val="22"/>
          <w:lang w:eastAsia="ar-SA"/>
        </w:rPr>
        <w:t xml:space="preserve"> International Sustainable Consumption Research and Action Initiative. Copenhagen, Denmark. June 29.</w:t>
      </w:r>
    </w:p>
    <w:p w14:paraId="4D273B1A" w14:textId="24230A42" w:rsidR="004278B5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4278B5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4278B5" w:rsidRPr="00D131C8">
        <w:rPr>
          <w:rFonts w:ascii="Avenir Book" w:hAnsi="Avenir Book"/>
          <w:iCs/>
          <w:sz w:val="22"/>
          <w:szCs w:val="22"/>
          <w:lang w:val="en-US" w:eastAsia="ar-SA"/>
        </w:rPr>
        <w:t>and K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ari </w:t>
      </w:r>
      <w:r w:rsidR="004278B5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M. Norgaard. 2017. </w:t>
      </w:r>
      <w:r w:rsidR="000841E6" w:rsidRPr="00D131C8">
        <w:rPr>
          <w:rFonts w:ascii="Avenir Book" w:hAnsi="Avenir Book"/>
          <w:iCs/>
          <w:sz w:val="22"/>
          <w:szCs w:val="22"/>
          <w:lang w:val="en-US" w:eastAsia="ar-SA"/>
        </w:rPr>
        <w:t>‘</w:t>
      </w:r>
      <w:r w:rsidR="004278B5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The World is Closing in on Me</w:t>
      </w:r>
      <w:r w:rsidR="000841E6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’</w:t>
      </w:r>
      <w:r w:rsidR="004278B5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: Emotions and Environmental Concern across Social Strata. </w:t>
      </w:r>
      <w:r w:rsidR="004278B5" w:rsidRPr="00D131C8">
        <w:rPr>
          <w:rFonts w:ascii="Avenir Book" w:hAnsi="Avenir Book"/>
          <w:iCs/>
          <w:sz w:val="22"/>
          <w:szCs w:val="22"/>
          <w:lang w:val="en-US" w:eastAsia="ar-SA"/>
        </w:rPr>
        <w:t>Paper presented at the American Sociological Association. Montreal, QC. August 13.</w:t>
      </w:r>
    </w:p>
    <w:p w14:paraId="352DCA73" w14:textId="30B754AC" w:rsidR="0011201D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08169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2016. </w:t>
      </w:r>
      <w:r w:rsidR="0008169E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Environmental Evaporation: The Invisibility of Environmental Concern in Food System Change. </w:t>
      </w:r>
      <w:r w:rsidR="0008169E" w:rsidRPr="00D131C8">
        <w:rPr>
          <w:rFonts w:ascii="Avenir Book" w:hAnsi="Avenir Book"/>
          <w:iCs/>
          <w:sz w:val="22"/>
          <w:szCs w:val="22"/>
          <w:lang w:val="en-US" w:eastAsia="ar-SA"/>
        </w:rPr>
        <w:t>Paper presented at the American Sociological Association. Seattle, WA. August 22.</w:t>
      </w:r>
    </w:p>
    <w:p w14:paraId="74466F80" w14:textId="674D6D88" w:rsidR="00695585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lastRenderedPageBreak/>
        <w:t>Kennedy, Emily H.</w:t>
      </w:r>
      <w:r w:rsidR="0008169E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,</w:t>
      </w:r>
      <w:r w:rsidR="0008169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Johnston</w:t>
      </w:r>
      <w:r w:rsidR="0008169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and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John R.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Parkins</w:t>
      </w:r>
      <w:proofErr w:type="spellEnd"/>
      <w:r w:rsidR="0008169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2016. </w:t>
      </w:r>
      <w:r w:rsidR="0008169E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Small-p Politics: Pleasurable, Convivial, and Pragmatic Civic Engagement in the Eat-Local Movement. </w:t>
      </w:r>
      <w:r w:rsidR="0008169E" w:rsidRPr="00D131C8">
        <w:rPr>
          <w:rFonts w:ascii="Avenir Book" w:hAnsi="Avenir Book"/>
          <w:iCs/>
          <w:sz w:val="22"/>
          <w:szCs w:val="22"/>
          <w:lang w:val="en-US" w:eastAsia="ar-SA"/>
        </w:rPr>
        <w:t>Paper presented at the Sustainable Consumption Research and Action Initiative. Orono, Maine. June 16.</w:t>
      </w:r>
    </w:p>
    <w:p w14:paraId="345BA63B" w14:textId="726BD5B3" w:rsidR="00695585" w:rsidRPr="00D131C8" w:rsidRDefault="00695585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Bateman, T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yler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June, 2016. </w:t>
      </w:r>
      <w:r w:rsidR="00780121" w:rsidRPr="00D131C8">
        <w:rPr>
          <w:rFonts w:ascii="Avenir Book" w:hAnsi="Avenir Book"/>
          <w:i/>
          <w:iCs/>
          <w:sz w:val="22"/>
          <w:szCs w:val="22"/>
          <w:lang w:eastAsia="ar-SA"/>
        </w:rPr>
        <w:t xml:space="preserve">Explaining Social Action in </w:t>
      </w:r>
      <w:r w:rsidRPr="00D131C8">
        <w:rPr>
          <w:rFonts w:ascii="Avenir Book" w:hAnsi="Avenir Book"/>
          <w:i/>
          <w:iCs/>
          <w:sz w:val="22"/>
          <w:szCs w:val="22"/>
          <w:lang w:eastAsia="ar-SA"/>
        </w:rPr>
        <w:t>Environmental Sociology</w:t>
      </w:r>
      <w:r w:rsidRPr="00D131C8">
        <w:rPr>
          <w:rFonts w:ascii="Avenir Book" w:hAnsi="Avenir Book"/>
          <w:iCs/>
          <w:sz w:val="22"/>
          <w:szCs w:val="22"/>
          <w:lang w:eastAsia="ar-SA"/>
        </w:rPr>
        <w:t xml:space="preserve">. Paper presented at the Canadian </w:t>
      </w:r>
      <w:r w:rsidRPr="00D131C8">
        <w:rPr>
          <w:rFonts w:ascii="Avenir Book" w:hAnsi="Avenir Book"/>
          <w:bCs/>
          <w:iCs/>
          <w:sz w:val="22"/>
          <w:szCs w:val="22"/>
          <w:lang w:eastAsia="ar-SA"/>
        </w:rPr>
        <w:t>Sociological Association, Environment Section. Calgary, AB. June 2.</w:t>
      </w:r>
    </w:p>
    <w:p w14:paraId="227A94FD" w14:textId="72261442" w:rsidR="002C1730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b/>
          <w:bCs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2C1730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 </w:t>
      </w:r>
      <w:r w:rsidR="002C1730" w:rsidRPr="00D131C8">
        <w:rPr>
          <w:rFonts w:ascii="Avenir Book" w:hAnsi="Avenir Book"/>
          <w:iCs/>
          <w:sz w:val="22"/>
          <w:szCs w:val="22"/>
          <w:lang w:val="en-US" w:eastAsia="ar-SA"/>
        </w:rPr>
        <w:t>and J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ohn </w:t>
      </w:r>
      <w:r w:rsidR="002C1730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R. </w:t>
      </w:r>
      <w:proofErr w:type="spellStart"/>
      <w:r w:rsidR="002C1730" w:rsidRPr="00D131C8">
        <w:rPr>
          <w:rFonts w:ascii="Avenir Book" w:hAnsi="Avenir Book"/>
          <w:iCs/>
          <w:sz w:val="22"/>
          <w:szCs w:val="22"/>
          <w:lang w:val="en-US" w:eastAsia="ar-SA"/>
        </w:rPr>
        <w:t>Parkins</w:t>
      </w:r>
      <w:proofErr w:type="spellEnd"/>
      <w:r w:rsidR="002C1730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August, 2015. </w:t>
      </w:r>
      <w:r w:rsidR="002C1730" w:rsidRPr="00D131C8">
        <w:rPr>
          <w:rFonts w:ascii="Avenir Book" w:hAnsi="Avenir Book"/>
          <w:bCs/>
          <w:i/>
          <w:iCs/>
          <w:sz w:val="22"/>
          <w:szCs w:val="22"/>
          <w:lang w:eastAsia="ar-SA"/>
        </w:rPr>
        <w:t>Political Apathy and Civic Life in the Eat-Local Movement.</w:t>
      </w:r>
      <w:r w:rsidR="002C1730"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 Paper presented at the American Sociological Association, Collective Behavior and Social Movements. Chicago, IL.</w:t>
      </w:r>
      <w:r w:rsidR="00825E10"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 August 25.</w:t>
      </w:r>
      <w:r w:rsidR="00B7642F"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 </w:t>
      </w:r>
    </w:p>
    <w:p w14:paraId="7228D11E" w14:textId="515F4D30" w:rsidR="001240CB" w:rsidRPr="00D131C8" w:rsidRDefault="00825E10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Norgaard, K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ari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, </w:t>
      </w:r>
      <w:r w:rsidR="00D6690C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,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and J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ulie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Bacon. August, 2015.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Teaching </w:t>
      </w:r>
      <w:r w:rsidR="001240CB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Workshop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: Teaching Race, Gender,</w:t>
      </w:r>
      <w:r w:rsidR="00B94468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 </w:t>
      </w:r>
      <w:r w:rsidR="00634F27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and Settler-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Colonialism</w:t>
      </w:r>
      <w:r w:rsidR="00634F27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 in Environmental Sociology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.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Workshop delivered at the </w:t>
      </w:r>
      <w:r w:rsidRPr="00D131C8">
        <w:rPr>
          <w:rFonts w:ascii="Avenir Book" w:hAnsi="Avenir Book"/>
          <w:bCs/>
          <w:iCs/>
          <w:sz w:val="22"/>
          <w:szCs w:val="22"/>
          <w:lang w:eastAsia="ar-SA"/>
        </w:rPr>
        <w:t xml:space="preserve">American Sociological Association, Chicago, IL. August 24. </w:t>
      </w:r>
    </w:p>
    <w:p w14:paraId="761A4869" w14:textId="02B1A710" w:rsidR="00A63DEE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Kennedy, Emily H.</w:t>
      </w:r>
      <w:r w:rsidR="00A63DEE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,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Josée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Johnston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and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John R.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Parkins</w:t>
      </w:r>
      <w:proofErr w:type="spellEnd"/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</w:t>
      </w:r>
      <w:r w:rsidR="00E255A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July, 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2014. </w:t>
      </w:r>
      <w:r w:rsidR="00A63DEE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Social Movements and the Citizen-Consumer. 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Presented at the International Sociological Association, RC24. Yokohama, Japan. </w:t>
      </w:r>
    </w:p>
    <w:p w14:paraId="6A5F7443" w14:textId="2173BE03" w:rsidR="00CD6841" w:rsidRPr="00D131C8" w:rsidRDefault="00E82838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Sprague, Cathryn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="00CD6841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 xml:space="preserve">. </w:t>
      </w:r>
      <w:r w:rsidR="00E255A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May, 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2014. </w:t>
      </w:r>
      <w:r w:rsidR="00A63DEE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I’m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</w:t>
      </w:r>
      <w:r w:rsidR="00A63DEE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an Advocate, Not an Activist.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Presented at the 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>C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anadian 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>S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ociological 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>A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>ssociation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>.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St. Catherine’s, ON: Canada. </w:t>
      </w:r>
    </w:p>
    <w:p w14:paraId="0C90DD3E" w14:textId="60D80D1D" w:rsidR="00CD6841" w:rsidRPr="00D131C8" w:rsidRDefault="00E82838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Sprague, Cathryn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and </w:t>
      </w:r>
      <w:r w:rsidR="00D6690C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="00CD6841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.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</w:t>
      </w:r>
      <w:r w:rsidR="00E255A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May, 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2014. </w:t>
      </w:r>
      <w:r w:rsidR="00A63DEE"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 xml:space="preserve">The Cultural Politics of Local Food Movements. 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>Presented at the Canadian Association of Food Studies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>.</w:t>
      </w:r>
      <w:r w:rsidR="00A63DEE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St. Catherine’s, ON: Canada. </w:t>
      </w:r>
    </w:p>
    <w:p w14:paraId="6636F071" w14:textId="1ED54DB7" w:rsidR="00A8177A" w:rsidRPr="00D131C8" w:rsidRDefault="00A8177A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val="en-US" w:eastAsia="ar-SA"/>
        </w:rPr>
      </w:pP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Davidson, D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ebra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, M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ary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Beckie, </w:t>
      </w:r>
      <w:r w:rsidR="00D6690C" w:rsidRPr="00D131C8">
        <w:rPr>
          <w:rFonts w:ascii="Avenir Book" w:hAnsi="Avenir Book"/>
          <w:b/>
          <w:iCs/>
          <w:sz w:val="22"/>
          <w:szCs w:val="22"/>
          <w:lang w:val="en-US" w:eastAsia="ar-SA"/>
        </w:rPr>
        <w:t>Emily H. Kennedy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, </w:t>
      </w:r>
      <w:r w:rsidR="00CD684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and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>C</w:t>
      </w:r>
      <w:r w:rsidR="00E82838" w:rsidRPr="00D131C8">
        <w:rPr>
          <w:rFonts w:ascii="Avenir Book" w:hAnsi="Avenir Book"/>
          <w:iCs/>
          <w:sz w:val="22"/>
          <w:szCs w:val="22"/>
          <w:lang w:val="en-US" w:eastAsia="ar-SA"/>
        </w:rPr>
        <w:t>hiara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 </w:t>
      </w:r>
      <w:proofErr w:type="spellStart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>Tornaghi</w:t>
      </w:r>
      <w:proofErr w:type="spellEnd"/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</w:t>
      </w:r>
      <w:r w:rsidR="00E255A1"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October, 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2013. </w:t>
      </w:r>
      <w:r w:rsidRPr="00D131C8">
        <w:rPr>
          <w:rFonts w:ascii="Avenir Book" w:hAnsi="Avenir Book"/>
          <w:i/>
          <w:iCs/>
          <w:sz w:val="22"/>
          <w:szCs w:val="22"/>
          <w:lang w:val="en-US" w:eastAsia="ar-SA"/>
        </w:rPr>
        <w:t>Enhancing Knowledge Flows in Urban Agriculture: Creating Shared Knowledge through Collaborative Research</w:t>
      </w:r>
      <w:r w:rsidRPr="00D131C8">
        <w:rPr>
          <w:rFonts w:ascii="Avenir Book" w:hAnsi="Avenir Book"/>
          <w:iCs/>
          <w:sz w:val="22"/>
          <w:szCs w:val="22"/>
          <w:lang w:val="en-US" w:eastAsia="ar-SA"/>
        </w:rPr>
        <w:t xml:space="preserve">. Presented at the Association of European Schools of Planning Conference on Innovations in Urban Food Systems. Montpelier, France. </w:t>
      </w:r>
    </w:p>
    <w:p w14:paraId="5F176675" w14:textId="4F6A3B12" w:rsidR="00EF53EF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EF53EF" w:rsidRPr="00D131C8">
        <w:rPr>
          <w:rFonts w:ascii="Avenir Book" w:hAnsi="Avenir Book"/>
          <w:iCs/>
          <w:sz w:val="22"/>
          <w:szCs w:val="22"/>
          <w:lang w:eastAsia="ar-SA"/>
        </w:rPr>
        <w:t xml:space="preserve">, </w:t>
      </w:r>
      <w:proofErr w:type="spellStart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Krahn</w:t>
      </w:r>
      <w:proofErr w:type="spellEnd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, Harvey</w:t>
      </w:r>
      <w:r w:rsidR="00C622BF" w:rsidRPr="00D131C8">
        <w:rPr>
          <w:rFonts w:ascii="Avenir Book" w:hAnsi="Avenir Book"/>
          <w:iCs/>
          <w:sz w:val="22"/>
          <w:szCs w:val="22"/>
          <w:lang w:eastAsia="ar-SA"/>
        </w:rPr>
        <w:t xml:space="preserve">, and </w:t>
      </w:r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 xml:space="preserve">Naomi </w:t>
      </w:r>
      <w:proofErr w:type="spellStart"/>
      <w:r w:rsidR="00E82838" w:rsidRPr="00D131C8">
        <w:rPr>
          <w:rFonts w:ascii="Avenir Book" w:hAnsi="Avenir Book"/>
          <w:iCs/>
          <w:sz w:val="22"/>
          <w:szCs w:val="22"/>
          <w:lang w:eastAsia="ar-SA"/>
        </w:rPr>
        <w:t>Krogman</w:t>
      </w:r>
      <w:proofErr w:type="spellEnd"/>
      <w:r w:rsidR="00C622BF" w:rsidRPr="00D131C8">
        <w:rPr>
          <w:rFonts w:ascii="Avenir Book" w:hAnsi="Avenir Book"/>
          <w:iCs/>
          <w:sz w:val="22"/>
          <w:szCs w:val="22"/>
          <w:lang w:eastAsia="ar-SA"/>
        </w:rPr>
        <w:t xml:space="preserve">. </w:t>
      </w:r>
      <w:r w:rsidR="00E255A1" w:rsidRPr="00D131C8">
        <w:rPr>
          <w:rFonts w:ascii="Avenir Book" w:hAnsi="Avenir Book"/>
          <w:iCs/>
          <w:sz w:val="22"/>
          <w:szCs w:val="22"/>
          <w:lang w:eastAsia="ar-SA"/>
        </w:rPr>
        <w:t xml:space="preserve">June, </w:t>
      </w:r>
      <w:r w:rsidR="00C622BF" w:rsidRPr="00D131C8">
        <w:rPr>
          <w:rFonts w:ascii="Avenir Book" w:hAnsi="Avenir Book"/>
          <w:iCs/>
          <w:sz w:val="22"/>
          <w:szCs w:val="22"/>
          <w:lang w:eastAsia="ar-SA"/>
        </w:rPr>
        <w:t xml:space="preserve">2013. </w:t>
      </w:r>
      <w:r w:rsidR="00C622BF" w:rsidRPr="00D131C8">
        <w:rPr>
          <w:rFonts w:ascii="Avenir Book" w:hAnsi="Avenir Book"/>
          <w:i/>
          <w:iCs/>
          <w:sz w:val="22"/>
          <w:szCs w:val="22"/>
          <w:lang w:eastAsia="ar-SA"/>
        </w:rPr>
        <w:t>Carbon Footprints in Alberta</w:t>
      </w:r>
      <w:r w:rsidR="00C622BF" w:rsidRPr="00D131C8">
        <w:rPr>
          <w:rFonts w:ascii="Avenir Book" w:hAnsi="Avenir Book"/>
          <w:iCs/>
          <w:sz w:val="22"/>
          <w:szCs w:val="22"/>
          <w:lang w:eastAsia="ar-SA"/>
        </w:rPr>
        <w:t xml:space="preserve">. Poster presented at SSHRC Conversations. University of Alberta, Edmonton, AB. </w:t>
      </w:r>
    </w:p>
    <w:p w14:paraId="38D25774" w14:textId="6F0D2B03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iCs/>
          <w:sz w:val="22"/>
          <w:szCs w:val="22"/>
          <w:lang w:eastAsia="ar-SA"/>
        </w:rPr>
      </w:pPr>
      <w:r w:rsidRPr="00D131C8">
        <w:rPr>
          <w:rFonts w:ascii="Avenir Book" w:hAnsi="Avenir Book"/>
          <w:b/>
          <w:iCs/>
          <w:sz w:val="22"/>
          <w:szCs w:val="22"/>
          <w:lang w:eastAsia="ar-SA"/>
        </w:rPr>
        <w:t>Kennedy, Emily H.</w:t>
      </w:r>
      <w:r w:rsidR="005D6F87" w:rsidRPr="00D131C8">
        <w:rPr>
          <w:rFonts w:ascii="Avenir Book" w:hAnsi="Avenir Book"/>
          <w:b/>
          <w:iCs/>
          <w:sz w:val="22"/>
          <w:szCs w:val="22"/>
          <w:lang w:eastAsia="ar-SA"/>
        </w:rPr>
        <w:t xml:space="preserve"> </w:t>
      </w:r>
      <w:r w:rsidR="005D6F87" w:rsidRPr="00D131C8">
        <w:rPr>
          <w:rFonts w:ascii="Avenir Book" w:hAnsi="Avenir Book"/>
          <w:iCs/>
          <w:sz w:val="22"/>
          <w:szCs w:val="22"/>
          <w:lang w:eastAsia="ar-SA"/>
        </w:rPr>
        <w:t xml:space="preserve">June, 2013. </w:t>
      </w:r>
      <w:r w:rsidR="005D6F87" w:rsidRPr="00D131C8">
        <w:rPr>
          <w:rFonts w:ascii="Avenir Book" w:hAnsi="Avenir Book"/>
          <w:i/>
          <w:iCs/>
          <w:sz w:val="22"/>
          <w:szCs w:val="22"/>
          <w:lang w:eastAsia="ar-SA"/>
        </w:rPr>
        <w:t>Social Practice Theory and Civic Engagement</w:t>
      </w:r>
      <w:r w:rsidR="005D6F87" w:rsidRPr="00D131C8">
        <w:rPr>
          <w:rFonts w:ascii="Avenir Book" w:hAnsi="Avenir Book"/>
          <w:iCs/>
          <w:sz w:val="22"/>
          <w:szCs w:val="22"/>
          <w:lang w:eastAsia="ar-SA"/>
        </w:rPr>
        <w:t>. Paper presented at Sustainable Consumption Research and Action Initiative (SCORAI) 4</w:t>
      </w:r>
      <w:r w:rsidR="005D6F87" w:rsidRPr="00D131C8">
        <w:rPr>
          <w:rFonts w:ascii="Avenir Book" w:hAnsi="Avenir Book"/>
          <w:iCs/>
          <w:sz w:val="22"/>
          <w:szCs w:val="22"/>
          <w:vertAlign w:val="superscript"/>
          <w:lang w:eastAsia="ar-SA"/>
        </w:rPr>
        <w:t>th</w:t>
      </w:r>
      <w:r w:rsidR="005D6F87" w:rsidRPr="00D131C8">
        <w:rPr>
          <w:rFonts w:ascii="Avenir Book" w:hAnsi="Avenir Book"/>
          <w:iCs/>
          <w:sz w:val="22"/>
          <w:szCs w:val="22"/>
          <w:lang w:eastAsia="ar-SA"/>
        </w:rPr>
        <w:t xml:space="preserve"> Workshop. Clark University, Worcester, Massachusetts. </w:t>
      </w:r>
    </w:p>
    <w:p w14:paraId="08FC3FE6" w14:textId="3A41F57D" w:rsidR="005D6F87" w:rsidRPr="00D131C8" w:rsidRDefault="00E82838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proofErr w:type="spellStart"/>
      <w:r w:rsidRPr="00D131C8">
        <w:rPr>
          <w:rFonts w:ascii="Avenir Book" w:hAnsi="Avenir Book"/>
          <w:sz w:val="22"/>
          <w:szCs w:val="22"/>
        </w:rPr>
        <w:t>Krahn</w:t>
      </w:r>
      <w:proofErr w:type="spellEnd"/>
      <w:r w:rsidRPr="00D131C8">
        <w:rPr>
          <w:rFonts w:ascii="Avenir Book" w:hAnsi="Avenir Book"/>
          <w:sz w:val="22"/>
          <w:szCs w:val="22"/>
        </w:rPr>
        <w:t>, Harvey</w:t>
      </w:r>
      <w:r w:rsidR="005D6F87" w:rsidRPr="00D131C8">
        <w:rPr>
          <w:rFonts w:ascii="Avenir Book" w:hAnsi="Avenir Book"/>
          <w:sz w:val="22"/>
          <w:szCs w:val="22"/>
        </w:rPr>
        <w:t xml:space="preserve">, </w:t>
      </w:r>
      <w:r w:rsidR="00D6690C"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, and </w:t>
      </w:r>
      <w:r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June, 2012. </w:t>
      </w:r>
      <w:r w:rsidR="005D6F87" w:rsidRPr="00D131C8">
        <w:rPr>
          <w:rFonts w:ascii="Avenir Book" w:hAnsi="Avenir Book"/>
          <w:i/>
          <w:sz w:val="22"/>
          <w:szCs w:val="22"/>
        </w:rPr>
        <w:t>Downshifting: An Exploration of Motivations, Quality of Life, and Environmental Practices</w:t>
      </w:r>
      <w:r w:rsidR="005D6F87" w:rsidRPr="00D131C8">
        <w:rPr>
          <w:rFonts w:ascii="Avenir Book" w:hAnsi="Avenir Book"/>
          <w:sz w:val="22"/>
          <w:szCs w:val="22"/>
        </w:rPr>
        <w:t xml:space="preserve">. Paper presented at the International Symposium of Society and Natural Resources. Edmonton, AB. </w:t>
      </w:r>
    </w:p>
    <w:p w14:paraId="112E498C" w14:textId="613DDC93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,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Krahn</w:t>
      </w:r>
      <w:proofErr w:type="spellEnd"/>
      <w:r w:rsidR="00E82838" w:rsidRPr="00D131C8">
        <w:rPr>
          <w:rFonts w:ascii="Avenir Book" w:hAnsi="Avenir Book"/>
          <w:sz w:val="22"/>
          <w:szCs w:val="22"/>
        </w:rPr>
        <w:t>, Harvey</w:t>
      </w:r>
      <w:r w:rsidR="005D6F87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6734FB" w:rsidRPr="00D131C8">
        <w:rPr>
          <w:rFonts w:ascii="Avenir Book" w:hAnsi="Avenir Book"/>
          <w:sz w:val="22"/>
          <w:szCs w:val="22"/>
        </w:rPr>
        <w:t xml:space="preserve">June, </w:t>
      </w:r>
      <w:r w:rsidR="005D6F87" w:rsidRPr="00D131C8">
        <w:rPr>
          <w:rFonts w:ascii="Avenir Book" w:hAnsi="Avenir Book"/>
          <w:sz w:val="22"/>
          <w:szCs w:val="22"/>
        </w:rPr>
        <w:t xml:space="preserve">2012. </w:t>
      </w:r>
      <w:r w:rsidR="005D6F87" w:rsidRPr="00D131C8">
        <w:rPr>
          <w:rFonts w:ascii="Avenir Book" w:hAnsi="Avenir Book"/>
          <w:i/>
          <w:sz w:val="22"/>
          <w:szCs w:val="22"/>
        </w:rPr>
        <w:t>Let’s Not Put All Our Eggs in One Blue-Box: Examining Carbon Footprints and Disproportionality</w:t>
      </w:r>
      <w:r w:rsidR="005D6F87" w:rsidRPr="00D131C8">
        <w:rPr>
          <w:rFonts w:ascii="Avenir Book" w:hAnsi="Avenir Book"/>
          <w:sz w:val="22"/>
          <w:szCs w:val="22"/>
        </w:rPr>
        <w:t>. Paper presented at the International Symposium of Society and Natural Resources</w:t>
      </w:r>
      <w:r w:rsidR="005D6F87" w:rsidRPr="00D131C8">
        <w:rPr>
          <w:rFonts w:ascii="Avenir Book" w:hAnsi="Avenir Book"/>
          <w:i/>
          <w:sz w:val="22"/>
          <w:szCs w:val="22"/>
        </w:rPr>
        <w:t>.</w:t>
      </w:r>
      <w:r w:rsidR="005D6F87" w:rsidRPr="00D131C8">
        <w:rPr>
          <w:rFonts w:ascii="Avenir Book" w:hAnsi="Avenir Book"/>
          <w:sz w:val="22"/>
          <w:szCs w:val="22"/>
        </w:rPr>
        <w:t xml:space="preserve"> Edmonton, AB. </w:t>
      </w:r>
    </w:p>
    <w:p w14:paraId="30F6A94B" w14:textId="53CF7AB2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b/>
          <w:sz w:val="22"/>
          <w:szCs w:val="22"/>
        </w:rPr>
        <w:t xml:space="preserve"> </w:t>
      </w:r>
      <w:r w:rsidR="005D6F87" w:rsidRPr="00D131C8">
        <w:rPr>
          <w:rFonts w:ascii="Avenir Book" w:hAnsi="Avenir Book"/>
          <w:sz w:val="22"/>
          <w:szCs w:val="22"/>
        </w:rPr>
        <w:t xml:space="preserve">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June, 2011. 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Neighbourhood </w:t>
      </w:r>
      <w:r w:rsidR="006734FB" w:rsidRPr="00D131C8">
        <w:rPr>
          <w:rFonts w:ascii="Avenir Book" w:hAnsi="Avenir Book"/>
          <w:i/>
          <w:sz w:val="22"/>
          <w:szCs w:val="22"/>
        </w:rPr>
        <w:t>M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atters: </w:t>
      </w:r>
      <w:r w:rsidR="006734FB" w:rsidRPr="00D131C8">
        <w:rPr>
          <w:rFonts w:ascii="Avenir Book" w:hAnsi="Avenir Book"/>
          <w:i/>
          <w:sz w:val="22"/>
          <w:szCs w:val="22"/>
        </w:rPr>
        <w:t>A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 </w:t>
      </w:r>
      <w:r w:rsidR="006734FB" w:rsidRPr="00D131C8">
        <w:rPr>
          <w:rFonts w:ascii="Avenir Book" w:hAnsi="Avenir Book"/>
          <w:i/>
          <w:sz w:val="22"/>
          <w:szCs w:val="22"/>
        </w:rPr>
        <w:t>C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luster </w:t>
      </w:r>
      <w:r w:rsidR="006734FB" w:rsidRPr="00D131C8">
        <w:rPr>
          <w:rFonts w:ascii="Avenir Book" w:hAnsi="Avenir Book"/>
          <w:i/>
          <w:sz w:val="22"/>
          <w:szCs w:val="22"/>
        </w:rPr>
        <w:t>A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nalysis of </w:t>
      </w:r>
      <w:r w:rsidR="006734FB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ustainable </w:t>
      </w:r>
      <w:r w:rsidR="006734FB" w:rsidRPr="00D131C8">
        <w:rPr>
          <w:rFonts w:ascii="Avenir Book" w:hAnsi="Avenir Book"/>
          <w:i/>
          <w:sz w:val="22"/>
          <w:szCs w:val="22"/>
        </w:rPr>
        <w:t>H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ousehold </w:t>
      </w:r>
      <w:r w:rsidR="006734FB" w:rsidRPr="00D131C8">
        <w:rPr>
          <w:rFonts w:ascii="Avenir Book" w:hAnsi="Avenir Book"/>
          <w:i/>
          <w:sz w:val="22"/>
          <w:szCs w:val="22"/>
        </w:rPr>
        <w:t>B</w:t>
      </w:r>
      <w:r w:rsidR="005D6F87" w:rsidRPr="00D131C8">
        <w:rPr>
          <w:rFonts w:ascii="Avenir Book" w:hAnsi="Avenir Book"/>
          <w:i/>
          <w:sz w:val="22"/>
          <w:szCs w:val="22"/>
        </w:rPr>
        <w:t>ehaviours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6734FB" w:rsidRPr="00D131C8">
        <w:rPr>
          <w:rFonts w:ascii="Avenir Book" w:hAnsi="Avenir Book"/>
          <w:sz w:val="22"/>
          <w:szCs w:val="22"/>
        </w:rPr>
        <w:t xml:space="preserve">Paper presented at the </w:t>
      </w:r>
      <w:r w:rsidR="005D6F87" w:rsidRPr="00D131C8">
        <w:rPr>
          <w:rFonts w:ascii="Avenir Book" w:hAnsi="Avenir Book"/>
          <w:sz w:val="22"/>
          <w:szCs w:val="22"/>
        </w:rPr>
        <w:t xml:space="preserve">International Symposium for Society and Resource Management, Madison, WI. June 5-9. </w:t>
      </w:r>
    </w:p>
    <w:p w14:paraId="7C17132D" w14:textId="623F05D6" w:rsidR="005D6F87" w:rsidRPr="00D131C8" w:rsidRDefault="005D6F87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proofErr w:type="spellStart"/>
      <w:r w:rsidRPr="00D131C8">
        <w:rPr>
          <w:rFonts w:ascii="Avenir Book" w:hAnsi="Avenir Book"/>
          <w:sz w:val="22"/>
          <w:szCs w:val="22"/>
        </w:rPr>
        <w:lastRenderedPageBreak/>
        <w:t>Krogman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, N.T. and </w:t>
      </w:r>
      <w:r w:rsidR="00D6690C" w:rsidRPr="00D131C8">
        <w:rPr>
          <w:rFonts w:ascii="Avenir Book" w:hAnsi="Avenir Book"/>
          <w:b/>
          <w:sz w:val="22"/>
          <w:szCs w:val="22"/>
        </w:rPr>
        <w:t>Emily H. Kennedy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="006734FB" w:rsidRPr="00D131C8">
        <w:rPr>
          <w:rFonts w:ascii="Avenir Book" w:hAnsi="Avenir Book"/>
          <w:sz w:val="22"/>
          <w:szCs w:val="22"/>
        </w:rPr>
        <w:t xml:space="preserve">June, </w:t>
      </w:r>
      <w:r w:rsidRPr="00D131C8">
        <w:rPr>
          <w:rFonts w:ascii="Avenir Book" w:hAnsi="Avenir Book"/>
          <w:sz w:val="22"/>
          <w:szCs w:val="22"/>
        </w:rPr>
        <w:t xml:space="preserve">2011. </w:t>
      </w:r>
      <w:r w:rsidRPr="00D131C8">
        <w:rPr>
          <w:rFonts w:ascii="Avenir Book" w:hAnsi="Avenir Book"/>
          <w:i/>
          <w:sz w:val="22"/>
          <w:szCs w:val="22"/>
        </w:rPr>
        <w:t xml:space="preserve">Morality and </w:t>
      </w:r>
      <w:r w:rsidR="006734FB" w:rsidRPr="00D131C8">
        <w:rPr>
          <w:rFonts w:ascii="Avenir Book" w:hAnsi="Avenir Book"/>
          <w:i/>
          <w:sz w:val="22"/>
          <w:szCs w:val="22"/>
        </w:rPr>
        <w:t>L</w:t>
      </w:r>
      <w:r w:rsidRPr="00D131C8">
        <w:rPr>
          <w:rFonts w:ascii="Avenir Book" w:hAnsi="Avenir Book"/>
          <w:i/>
          <w:sz w:val="22"/>
          <w:szCs w:val="22"/>
        </w:rPr>
        <w:t xml:space="preserve">eadership as </w:t>
      </w:r>
      <w:r w:rsidR="006734FB" w:rsidRPr="00D131C8">
        <w:rPr>
          <w:rFonts w:ascii="Avenir Book" w:hAnsi="Avenir Book"/>
          <w:i/>
          <w:sz w:val="22"/>
          <w:szCs w:val="22"/>
        </w:rPr>
        <w:t>K</w:t>
      </w:r>
      <w:r w:rsidRPr="00D131C8">
        <w:rPr>
          <w:rFonts w:ascii="Avenir Book" w:hAnsi="Avenir Book"/>
          <w:i/>
          <w:sz w:val="22"/>
          <w:szCs w:val="22"/>
        </w:rPr>
        <w:t xml:space="preserve">ey </w:t>
      </w:r>
      <w:r w:rsidR="006734FB" w:rsidRPr="00D131C8">
        <w:rPr>
          <w:rFonts w:ascii="Avenir Book" w:hAnsi="Avenir Book"/>
          <w:i/>
          <w:sz w:val="22"/>
          <w:szCs w:val="22"/>
        </w:rPr>
        <w:t>E</w:t>
      </w:r>
      <w:r w:rsidRPr="00D131C8">
        <w:rPr>
          <w:rFonts w:ascii="Avenir Book" w:hAnsi="Avenir Book"/>
          <w:i/>
          <w:sz w:val="22"/>
          <w:szCs w:val="22"/>
        </w:rPr>
        <w:t xml:space="preserve">lements of a </w:t>
      </w:r>
      <w:r w:rsidR="006734FB" w:rsidRPr="00D131C8">
        <w:rPr>
          <w:rFonts w:ascii="Avenir Book" w:hAnsi="Avenir Book"/>
          <w:i/>
          <w:sz w:val="22"/>
          <w:szCs w:val="22"/>
        </w:rPr>
        <w:t>C</w:t>
      </w:r>
      <w:r w:rsidRPr="00D131C8">
        <w:rPr>
          <w:rFonts w:ascii="Avenir Book" w:hAnsi="Avenir Book"/>
          <w:i/>
          <w:sz w:val="22"/>
          <w:szCs w:val="22"/>
        </w:rPr>
        <w:t xml:space="preserve">ultural </w:t>
      </w:r>
      <w:r w:rsidR="006734FB" w:rsidRPr="00D131C8">
        <w:rPr>
          <w:rFonts w:ascii="Avenir Book" w:hAnsi="Avenir Book"/>
          <w:i/>
          <w:sz w:val="22"/>
          <w:szCs w:val="22"/>
        </w:rPr>
        <w:t>S</w:t>
      </w:r>
      <w:r w:rsidRPr="00D131C8">
        <w:rPr>
          <w:rFonts w:ascii="Avenir Book" w:hAnsi="Avenir Book"/>
          <w:i/>
          <w:sz w:val="22"/>
          <w:szCs w:val="22"/>
        </w:rPr>
        <w:t xml:space="preserve">hift to </w:t>
      </w:r>
      <w:r w:rsidR="006734FB" w:rsidRPr="00D131C8">
        <w:rPr>
          <w:rFonts w:ascii="Avenir Book" w:hAnsi="Avenir Book"/>
          <w:i/>
          <w:sz w:val="22"/>
          <w:szCs w:val="22"/>
        </w:rPr>
        <w:t>S</w:t>
      </w:r>
      <w:r w:rsidRPr="00D131C8">
        <w:rPr>
          <w:rFonts w:ascii="Avenir Book" w:hAnsi="Avenir Book"/>
          <w:i/>
          <w:sz w:val="22"/>
          <w:szCs w:val="22"/>
        </w:rPr>
        <w:t xml:space="preserve">ustainable </w:t>
      </w:r>
      <w:r w:rsidR="006734FB" w:rsidRPr="00D131C8">
        <w:rPr>
          <w:rFonts w:ascii="Avenir Book" w:hAnsi="Avenir Book"/>
          <w:i/>
          <w:sz w:val="22"/>
          <w:szCs w:val="22"/>
        </w:rPr>
        <w:t>C</w:t>
      </w:r>
      <w:r w:rsidRPr="00D131C8">
        <w:rPr>
          <w:rFonts w:ascii="Avenir Book" w:hAnsi="Avenir Book"/>
          <w:i/>
          <w:sz w:val="22"/>
          <w:szCs w:val="22"/>
        </w:rPr>
        <w:t xml:space="preserve">onsumption. </w:t>
      </w:r>
      <w:r w:rsidR="006734FB" w:rsidRPr="00D131C8">
        <w:rPr>
          <w:rFonts w:ascii="Avenir Book" w:hAnsi="Avenir Book"/>
          <w:sz w:val="22"/>
          <w:szCs w:val="22"/>
        </w:rPr>
        <w:t xml:space="preserve">Paper presented at the </w:t>
      </w:r>
      <w:r w:rsidRPr="00D131C8">
        <w:rPr>
          <w:rFonts w:ascii="Avenir Book" w:hAnsi="Avenir Book"/>
          <w:sz w:val="22"/>
          <w:szCs w:val="22"/>
        </w:rPr>
        <w:t xml:space="preserve">International Symposium for Society and Resource Management, Madison, WI. </w:t>
      </w:r>
    </w:p>
    <w:p w14:paraId="0823991B" w14:textId="5AB137FF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b/>
          <w:sz w:val="22"/>
          <w:szCs w:val="22"/>
        </w:rPr>
        <w:t xml:space="preserve"> </w:t>
      </w:r>
      <w:r w:rsidR="005D6F87" w:rsidRPr="00D131C8">
        <w:rPr>
          <w:rFonts w:ascii="Avenir Book" w:hAnsi="Avenir Book"/>
          <w:sz w:val="22"/>
          <w:szCs w:val="22"/>
        </w:rPr>
        <w:t xml:space="preserve">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6734FB" w:rsidRPr="00D131C8">
        <w:rPr>
          <w:rFonts w:ascii="Avenir Book" w:hAnsi="Avenir Book"/>
          <w:sz w:val="22"/>
          <w:szCs w:val="22"/>
        </w:rPr>
        <w:t xml:space="preserve">May, </w:t>
      </w:r>
      <w:r w:rsidR="005D6F87" w:rsidRPr="00D131C8">
        <w:rPr>
          <w:rFonts w:ascii="Avenir Book" w:hAnsi="Avenir Book"/>
          <w:sz w:val="22"/>
          <w:szCs w:val="22"/>
        </w:rPr>
        <w:t xml:space="preserve">2011. 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Used to </w:t>
      </w:r>
      <w:r w:rsidR="006734FB" w:rsidRPr="00D131C8">
        <w:rPr>
          <w:rFonts w:ascii="Avenir Book" w:hAnsi="Avenir Book"/>
          <w:i/>
          <w:sz w:val="22"/>
          <w:szCs w:val="22"/>
        </w:rPr>
        <w:t>B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uying </w:t>
      </w:r>
      <w:r w:rsidR="006734FB" w:rsidRPr="00D131C8">
        <w:rPr>
          <w:rFonts w:ascii="Avenir Book" w:hAnsi="Avenir Book"/>
          <w:i/>
          <w:sz w:val="22"/>
          <w:szCs w:val="22"/>
        </w:rPr>
        <w:t>N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ew: </w:t>
      </w:r>
      <w:r w:rsidR="006734FB" w:rsidRPr="00D131C8">
        <w:rPr>
          <w:rFonts w:ascii="Avenir Book" w:hAnsi="Avenir Book"/>
          <w:i/>
          <w:sz w:val="22"/>
          <w:szCs w:val="22"/>
        </w:rPr>
        <w:t>W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hy </w:t>
      </w:r>
      <w:r w:rsidR="006734FB" w:rsidRPr="00D131C8">
        <w:rPr>
          <w:rFonts w:ascii="Avenir Book" w:hAnsi="Avenir Book"/>
          <w:i/>
          <w:sz w:val="22"/>
          <w:szCs w:val="22"/>
        </w:rPr>
        <w:t>Some C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hoose to </w:t>
      </w:r>
      <w:r w:rsidR="006734FB" w:rsidRPr="00D131C8">
        <w:rPr>
          <w:rFonts w:ascii="Avenir Book" w:hAnsi="Avenir Book"/>
          <w:i/>
          <w:sz w:val="22"/>
          <w:szCs w:val="22"/>
        </w:rPr>
        <w:t>A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void </w:t>
      </w:r>
      <w:r w:rsidR="006734FB" w:rsidRPr="00D131C8">
        <w:rPr>
          <w:rFonts w:ascii="Avenir Book" w:hAnsi="Avenir Book"/>
          <w:i/>
          <w:sz w:val="22"/>
          <w:szCs w:val="22"/>
        </w:rPr>
        <w:t>B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uying </w:t>
      </w:r>
      <w:r w:rsidR="006734FB" w:rsidRPr="00D131C8">
        <w:rPr>
          <w:rFonts w:ascii="Avenir Book" w:hAnsi="Avenir Book"/>
          <w:i/>
          <w:sz w:val="22"/>
          <w:szCs w:val="22"/>
        </w:rPr>
        <w:t>U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sed. </w:t>
      </w:r>
      <w:r w:rsidR="006734FB" w:rsidRPr="00D131C8">
        <w:rPr>
          <w:rFonts w:ascii="Avenir Book" w:hAnsi="Avenir Book"/>
          <w:sz w:val="22"/>
          <w:szCs w:val="22"/>
        </w:rPr>
        <w:t xml:space="preserve">Paper presented at </w:t>
      </w:r>
      <w:r w:rsidR="005D6F87" w:rsidRPr="00D131C8">
        <w:rPr>
          <w:rFonts w:ascii="Avenir Book" w:hAnsi="Avenir Book"/>
          <w:sz w:val="22"/>
          <w:szCs w:val="22"/>
        </w:rPr>
        <w:t>Waste – The Social Context</w:t>
      </w:r>
      <w:r w:rsidR="005D6F87" w:rsidRPr="00D131C8">
        <w:rPr>
          <w:rFonts w:ascii="Avenir Book" w:hAnsi="Avenir Book"/>
          <w:i/>
          <w:sz w:val="22"/>
          <w:szCs w:val="22"/>
        </w:rPr>
        <w:t>,</w:t>
      </w:r>
      <w:r w:rsidR="005D6F87" w:rsidRPr="00D131C8">
        <w:rPr>
          <w:rFonts w:ascii="Avenir Book" w:hAnsi="Avenir Book"/>
          <w:sz w:val="22"/>
          <w:szCs w:val="22"/>
        </w:rPr>
        <w:t xml:space="preserve"> Edmonton, AB. May 8-11. </w:t>
      </w:r>
    </w:p>
    <w:p w14:paraId="5218E978" w14:textId="0CC9F78D" w:rsidR="005D6F87" w:rsidRPr="00D131C8" w:rsidRDefault="005D6F87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proofErr w:type="spellStart"/>
      <w:r w:rsidRPr="00D131C8">
        <w:rPr>
          <w:rFonts w:ascii="Avenir Book" w:hAnsi="Avenir Book"/>
          <w:sz w:val="22"/>
          <w:szCs w:val="22"/>
        </w:rPr>
        <w:t>Krogman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, N. and </w:t>
      </w:r>
      <w:r w:rsidR="00D6690C" w:rsidRPr="00D131C8">
        <w:rPr>
          <w:rFonts w:ascii="Avenir Book" w:hAnsi="Avenir Book"/>
          <w:b/>
          <w:sz w:val="22"/>
          <w:szCs w:val="22"/>
        </w:rPr>
        <w:t>Emily H. Kennedy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="006734FB" w:rsidRPr="00D131C8">
        <w:rPr>
          <w:rFonts w:ascii="Avenir Book" w:hAnsi="Avenir Book"/>
          <w:sz w:val="22"/>
          <w:szCs w:val="22"/>
        </w:rPr>
        <w:t xml:space="preserve">May, </w:t>
      </w:r>
      <w:r w:rsidRPr="00D131C8">
        <w:rPr>
          <w:rFonts w:ascii="Avenir Book" w:hAnsi="Avenir Book"/>
          <w:sz w:val="22"/>
          <w:szCs w:val="22"/>
        </w:rPr>
        <w:t xml:space="preserve">2011. </w:t>
      </w:r>
      <w:r w:rsidR="006734FB" w:rsidRPr="00D131C8">
        <w:rPr>
          <w:rFonts w:ascii="Avenir Book" w:hAnsi="Avenir Book"/>
          <w:i/>
          <w:sz w:val="22"/>
          <w:szCs w:val="22"/>
        </w:rPr>
        <w:t>Individuals, Morality, and S</w:t>
      </w:r>
      <w:r w:rsidRPr="00D131C8">
        <w:rPr>
          <w:rFonts w:ascii="Avenir Book" w:hAnsi="Avenir Book"/>
          <w:i/>
          <w:sz w:val="22"/>
          <w:szCs w:val="22"/>
        </w:rPr>
        <w:t>ocia</w:t>
      </w:r>
      <w:r w:rsidR="006734FB" w:rsidRPr="00D131C8">
        <w:rPr>
          <w:rFonts w:ascii="Avenir Book" w:hAnsi="Avenir Book"/>
          <w:i/>
          <w:sz w:val="22"/>
          <w:szCs w:val="22"/>
        </w:rPr>
        <w:t>l Change: F</w:t>
      </w:r>
      <w:r w:rsidRPr="00D131C8">
        <w:rPr>
          <w:rFonts w:ascii="Avenir Book" w:hAnsi="Avenir Book"/>
          <w:i/>
          <w:sz w:val="22"/>
          <w:szCs w:val="22"/>
        </w:rPr>
        <w:t>ost</w:t>
      </w:r>
      <w:r w:rsidR="006734FB" w:rsidRPr="00D131C8">
        <w:rPr>
          <w:rFonts w:ascii="Avenir Book" w:hAnsi="Avenir Book"/>
          <w:i/>
          <w:sz w:val="22"/>
          <w:szCs w:val="22"/>
        </w:rPr>
        <w:t>ering a Culture of Sustainable C</w:t>
      </w:r>
      <w:r w:rsidRPr="00D131C8">
        <w:rPr>
          <w:rFonts w:ascii="Avenir Book" w:hAnsi="Avenir Book"/>
          <w:i/>
          <w:sz w:val="22"/>
          <w:szCs w:val="22"/>
        </w:rPr>
        <w:t xml:space="preserve">onsumption. </w:t>
      </w:r>
      <w:r w:rsidR="006734FB" w:rsidRPr="00D131C8">
        <w:rPr>
          <w:rFonts w:ascii="Avenir Book" w:hAnsi="Avenir Book"/>
          <w:sz w:val="22"/>
          <w:szCs w:val="22"/>
        </w:rPr>
        <w:t xml:space="preserve">Paper presented at </w:t>
      </w:r>
      <w:r w:rsidRPr="00D131C8">
        <w:rPr>
          <w:rFonts w:ascii="Avenir Book" w:hAnsi="Avenir Book"/>
          <w:sz w:val="22"/>
          <w:szCs w:val="22"/>
        </w:rPr>
        <w:t>Waste – The Social Context</w:t>
      </w:r>
      <w:r w:rsidRPr="00D131C8">
        <w:rPr>
          <w:rFonts w:ascii="Avenir Book" w:hAnsi="Avenir Book"/>
          <w:i/>
          <w:sz w:val="22"/>
          <w:szCs w:val="22"/>
        </w:rPr>
        <w:t>,</w:t>
      </w:r>
      <w:r w:rsidRPr="00D131C8">
        <w:rPr>
          <w:rFonts w:ascii="Avenir Book" w:hAnsi="Avenir Book"/>
          <w:sz w:val="22"/>
          <w:szCs w:val="22"/>
        </w:rPr>
        <w:t xml:space="preserve"> Edmonton, AB. </w:t>
      </w:r>
    </w:p>
    <w:p w14:paraId="4ACF61BB" w14:textId="0D29F6C6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,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Harvey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Krahn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166CFA" w:rsidRPr="00D131C8">
        <w:rPr>
          <w:rFonts w:ascii="Avenir Book" w:hAnsi="Avenir Book"/>
          <w:sz w:val="22"/>
          <w:szCs w:val="22"/>
        </w:rPr>
        <w:t xml:space="preserve">June, </w:t>
      </w:r>
      <w:r w:rsidR="005D6F87" w:rsidRPr="00D131C8">
        <w:rPr>
          <w:rFonts w:ascii="Avenir Book" w:hAnsi="Avenir Book"/>
          <w:sz w:val="22"/>
          <w:szCs w:val="22"/>
        </w:rPr>
        <w:t xml:space="preserve">2011. 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The </w:t>
      </w:r>
      <w:r w:rsidR="006734FB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uburb </w:t>
      </w:r>
      <w:r w:rsidR="00A823B2" w:rsidRPr="00D131C8">
        <w:rPr>
          <w:rFonts w:ascii="Avenir Book" w:hAnsi="Avenir Book"/>
          <w:i/>
          <w:sz w:val="22"/>
          <w:szCs w:val="22"/>
        </w:rPr>
        <w:t>Effect: T</w:t>
      </w:r>
      <w:r w:rsidR="006734FB" w:rsidRPr="00D131C8">
        <w:rPr>
          <w:rFonts w:ascii="Avenir Book" w:hAnsi="Avenir Book"/>
          <w:i/>
          <w:sz w:val="22"/>
          <w:szCs w:val="22"/>
        </w:rPr>
        <w:t>he Importance of Environmental Attitudes and Place of R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esidence for </w:t>
      </w:r>
      <w:r w:rsidR="006734FB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ustainable </w:t>
      </w:r>
      <w:r w:rsidR="006734FB" w:rsidRPr="00D131C8">
        <w:rPr>
          <w:rFonts w:ascii="Avenir Book" w:hAnsi="Avenir Book"/>
          <w:i/>
          <w:sz w:val="22"/>
          <w:szCs w:val="22"/>
        </w:rPr>
        <w:t>D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aily </w:t>
      </w:r>
      <w:r w:rsidR="006734FB" w:rsidRPr="00D131C8">
        <w:rPr>
          <w:rFonts w:ascii="Avenir Book" w:hAnsi="Avenir Book"/>
          <w:i/>
          <w:sz w:val="22"/>
          <w:szCs w:val="22"/>
        </w:rPr>
        <w:t>P</w:t>
      </w:r>
      <w:r w:rsidR="005D6F87" w:rsidRPr="00D131C8">
        <w:rPr>
          <w:rFonts w:ascii="Avenir Book" w:hAnsi="Avenir Book"/>
          <w:i/>
          <w:sz w:val="22"/>
          <w:szCs w:val="22"/>
        </w:rPr>
        <w:t>ractices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6734FB" w:rsidRPr="00D131C8">
        <w:rPr>
          <w:rFonts w:ascii="Avenir Book" w:hAnsi="Avenir Book"/>
          <w:sz w:val="22"/>
          <w:szCs w:val="22"/>
        </w:rPr>
        <w:t xml:space="preserve">Paper presented to the </w:t>
      </w:r>
      <w:r w:rsidR="005D6F87" w:rsidRPr="00D131C8">
        <w:rPr>
          <w:rFonts w:ascii="Avenir Book" w:hAnsi="Avenir Book"/>
          <w:sz w:val="22"/>
          <w:szCs w:val="22"/>
        </w:rPr>
        <w:t>2</w:t>
      </w:r>
      <w:r w:rsidR="005D6F87" w:rsidRPr="00D131C8">
        <w:rPr>
          <w:rFonts w:ascii="Avenir Book" w:hAnsi="Avenir Book"/>
          <w:sz w:val="22"/>
          <w:szCs w:val="22"/>
          <w:vertAlign w:val="superscript"/>
        </w:rPr>
        <w:t>nd</w:t>
      </w:r>
      <w:r w:rsidR="005D6F87" w:rsidRPr="00D131C8">
        <w:rPr>
          <w:rFonts w:ascii="Avenir Book" w:hAnsi="Avenir Book"/>
          <w:sz w:val="22"/>
          <w:szCs w:val="22"/>
        </w:rPr>
        <w:t xml:space="preserve"> Workshop of the Sustainable Consumption Research and Action Initiative (SCORAI). Princeton, NJ. </w:t>
      </w:r>
    </w:p>
    <w:p w14:paraId="3B30B289" w14:textId="48209AA5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 </w:t>
      </w:r>
      <w:r w:rsidR="006734FB" w:rsidRPr="00D131C8">
        <w:rPr>
          <w:rFonts w:ascii="Avenir Book" w:hAnsi="Avenir Book"/>
          <w:sz w:val="22"/>
          <w:szCs w:val="22"/>
        </w:rPr>
        <w:t>January, 2011</w:t>
      </w:r>
      <w:r w:rsidR="005D6F87" w:rsidRPr="00D131C8">
        <w:rPr>
          <w:rFonts w:ascii="Avenir Book" w:hAnsi="Avenir Book"/>
          <w:sz w:val="22"/>
          <w:szCs w:val="22"/>
        </w:rPr>
        <w:t>.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 Reclaiming Consumption: Sustainability, Social Networks, and Urban Context</w:t>
      </w:r>
      <w:r w:rsidR="005D6F87" w:rsidRPr="00D131C8">
        <w:rPr>
          <w:rFonts w:ascii="Avenir Book" w:hAnsi="Avenir Book"/>
          <w:sz w:val="22"/>
          <w:szCs w:val="22"/>
        </w:rPr>
        <w:t>.</w:t>
      </w:r>
      <w:r w:rsidR="006734FB" w:rsidRPr="00D131C8">
        <w:rPr>
          <w:rFonts w:ascii="Avenir Book" w:hAnsi="Avenir Book"/>
          <w:sz w:val="22"/>
          <w:szCs w:val="22"/>
        </w:rPr>
        <w:t xml:space="preserve"> Seminar presented to the </w:t>
      </w:r>
      <w:r w:rsidR="005D6F87" w:rsidRPr="00D131C8">
        <w:rPr>
          <w:rFonts w:ascii="Avenir Book" w:hAnsi="Avenir Book"/>
          <w:sz w:val="22"/>
          <w:szCs w:val="22"/>
        </w:rPr>
        <w:t>Department of Rural Economy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. </w:t>
      </w:r>
      <w:r w:rsidR="005D6F87" w:rsidRPr="00D131C8">
        <w:rPr>
          <w:rFonts w:ascii="Avenir Book" w:hAnsi="Avenir Book"/>
          <w:sz w:val="22"/>
          <w:szCs w:val="22"/>
        </w:rPr>
        <w:t>Edmonton, AB.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 </w:t>
      </w:r>
    </w:p>
    <w:p w14:paraId="483D2021" w14:textId="1FD5028D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166CFA" w:rsidRPr="00D131C8">
        <w:rPr>
          <w:rFonts w:ascii="Avenir Book" w:hAnsi="Avenir Book"/>
          <w:sz w:val="22"/>
          <w:szCs w:val="22"/>
        </w:rPr>
        <w:t xml:space="preserve">October, </w:t>
      </w:r>
      <w:r w:rsidR="005D6F87" w:rsidRPr="00D131C8">
        <w:rPr>
          <w:rFonts w:ascii="Avenir Book" w:hAnsi="Avenir Book"/>
          <w:sz w:val="22"/>
          <w:szCs w:val="22"/>
        </w:rPr>
        <w:t xml:space="preserve">2010. 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Fostering a </w:t>
      </w:r>
      <w:r w:rsidR="00166CFA" w:rsidRPr="00D131C8">
        <w:rPr>
          <w:rFonts w:ascii="Avenir Book" w:hAnsi="Avenir Book"/>
          <w:i/>
          <w:sz w:val="22"/>
          <w:szCs w:val="22"/>
        </w:rPr>
        <w:t>C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ulture of </w:t>
      </w:r>
      <w:r w:rsidR="00166CFA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ustainable </w:t>
      </w:r>
      <w:r w:rsidR="00166CFA" w:rsidRPr="00D131C8">
        <w:rPr>
          <w:rFonts w:ascii="Avenir Book" w:hAnsi="Avenir Book"/>
          <w:i/>
          <w:sz w:val="22"/>
          <w:szCs w:val="22"/>
        </w:rPr>
        <w:t>C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onsumption: Individuals and the </w:t>
      </w:r>
      <w:r w:rsidR="008A6B1B" w:rsidRPr="00D131C8">
        <w:rPr>
          <w:rFonts w:ascii="Avenir Book" w:hAnsi="Avenir Book"/>
          <w:i/>
          <w:sz w:val="22"/>
          <w:szCs w:val="22"/>
        </w:rPr>
        <w:t>R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ole of </w:t>
      </w:r>
      <w:r w:rsidR="008A6B1B" w:rsidRPr="00D131C8">
        <w:rPr>
          <w:rFonts w:ascii="Avenir Book" w:hAnsi="Avenir Book"/>
          <w:i/>
          <w:sz w:val="22"/>
          <w:szCs w:val="22"/>
        </w:rPr>
        <w:t>M</w:t>
      </w:r>
      <w:r w:rsidR="005D6F87" w:rsidRPr="00D131C8">
        <w:rPr>
          <w:rFonts w:ascii="Avenir Book" w:hAnsi="Avenir Book"/>
          <w:i/>
          <w:sz w:val="22"/>
          <w:szCs w:val="22"/>
        </w:rPr>
        <w:t>orality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166CFA" w:rsidRPr="00D131C8">
        <w:rPr>
          <w:rFonts w:ascii="Avenir Book" w:hAnsi="Avenir Book"/>
          <w:sz w:val="22"/>
          <w:szCs w:val="22"/>
        </w:rPr>
        <w:t xml:space="preserve">Poster presented at the </w:t>
      </w:r>
      <w:r w:rsidR="005D6F87" w:rsidRPr="00D131C8">
        <w:rPr>
          <w:rFonts w:ascii="Avenir Book" w:hAnsi="Avenir Book"/>
          <w:color w:val="000000"/>
          <w:sz w:val="22"/>
          <w:szCs w:val="22"/>
        </w:rPr>
        <w:t xml:space="preserve">European Roundtable on Sustainable Consumption and Production. Delft, NL. </w:t>
      </w:r>
    </w:p>
    <w:p w14:paraId="2CAB97C8" w14:textId="1B0CD6F1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b/>
          <w:sz w:val="22"/>
          <w:szCs w:val="22"/>
        </w:rPr>
        <w:t>,</w:t>
      </w:r>
      <w:r w:rsidR="005D6F87" w:rsidRPr="00D131C8">
        <w:rPr>
          <w:rFonts w:ascii="Avenir Book" w:hAnsi="Avenir Book"/>
          <w:sz w:val="22"/>
          <w:szCs w:val="22"/>
        </w:rPr>
        <w:t xml:space="preserve"> Beckie, M, </w:t>
      </w:r>
      <w:proofErr w:type="spellStart"/>
      <w:r w:rsidR="005D6F87" w:rsidRPr="00D131C8">
        <w:rPr>
          <w:rFonts w:ascii="Avenir Book" w:hAnsi="Avenir Book"/>
          <w:sz w:val="22"/>
          <w:szCs w:val="22"/>
        </w:rPr>
        <w:t>Cabaj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, P., H. Wittman, M. </w:t>
      </w:r>
      <w:proofErr w:type="spellStart"/>
      <w:r w:rsidR="005D6F87" w:rsidRPr="00D131C8">
        <w:rPr>
          <w:rFonts w:ascii="Avenir Book" w:hAnsi="Avenir Book"/>
          <w:sz w:val="22"/>
          <w:szCs w:val="22"/>
        </w:rPr>
        <w:t>Zapisocky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, and C. Hergesheimer. </w:t>
      </w:r>
      <w:r w:rsidR="00166CFA" w:rsidRPr="00D131C8">
        <w:rPr>
          <w:rFonts w:ascii="Avenir Book" w:hAnsi="Avenir Book"/>
          <w:sz w:val="22"/>
          <w:szCs w:val="22"/>
        </w:rPr>
        <w:t xml:space="preserve">June, </w:t>
      </w:r>
      <w:r w:rsidR="005D6F87" w:rsidRPr="00D131C8">
        <w:rPr>
          <w:rFonts w:ascii="Avenir Book" w:hAnsi="Avenir Book"/>
          <w:sz w:val="22"/>
          <w:szCs w:val="22"/>
        </w:rPr>
        <w:t xml:space="preserve">2010. 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Farmers’ </w:t>
      </w:r>
      <w:r w:rsidR="00A823B2" w:rsidRPr="00D131C8">
        <w:rPr>
          <w:rFonts w:ascii="Avenir Book" w:hAnsi="Avenir Book"/>
          <w:i/>
          <w:sz w:val="22"/>
          <w:szCs w:val="22"/>
        </w:rPr>
        <w:t>M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arkets, </w:t>
      </w:r>
      <w:r w:rsidR="00A823B2" w:rsidRPr="00D131C8">
        <w:rPr>
          <w:rFonts w:ascii="Avenir Book" w:hAnsi="Avenir Book"/>
          <w:i/>
          <w:sz w:val="22"/>
          <w:szCs w:val="22"/>
        </w:rPr>
        <w:t>L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ocal </w:t>
      </w:r>
      <w:r w:rsidR="00A823B2" w:rsidRPr="00D131C8">
        <w:rPr>
          <w:rFonts w:ascii="Avenir Book" w:hAnsi="Avenir Book"/>
          <w:i/>
          <w:sz w:val="22"/>
          <w:szCs w:val="22"/>
        </w:rPr>
        <w:t>F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ood </w:t>
      </w:r>
      <w:r w:rsidR="00A823B2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ystems, and the </w:t>
      </w:r>
      <w:r w:rsidR="00A823B2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ocial </w:t>
      </w:r>
      <w:r w:rsidR="00A823B2" w:rsidRPr="00D131C8">
        <w:rPr>
          <w:rFonts w:ascii="Avenir Book" w:hAnsi="Avenir Book"/>
          <w:i/>
          <w:sz w:val="22"/>
          <w:szCs w:val="22"/>
        </w:rPr>
        <w:t>E</w:t>
      </w:r>
      <w:r w:rsidR="005D6F87" w:rsidRPr="00D131C8">
        <w:rPr>
          <w:rFonts w:ascii="Avenir Book" w:hAnsi="Avenir Book"/>
          <w:i/>
          <w:sz w:val="22"/>
          <w:szCs w:val="22"/>
        </w:rPr>
        <w:t>conomy.</w:t>
      </w:r>
      <w:r w:rsidR="008A6B1B" w:rsidRPr="00D131C8">
        <w:rPr>
          <w:rFonts w:ascii="Avenir Book" w:hAnsi="Avenir Book"/>
          <w:sz w:val="22"/>
          <w:szCs w:val="22"/>
        </w:rPr>
        <w:t xml:space="preserve"> Paper presented to the</w:t>
      </w:r>
      <w:r w:rsidR="005D6F87" w:rsidRPr="00D131C8">
        <w:rPr>
          <w:rFonts w:ascii="Avenir Book" w:hAnsi="Avenir Book"/>
          <w:sz w:val="22"/>
          <w:szCs w:val="22"/>
        </w:rPr>
        <w:t xml:space="preserve"> Association for Non-Profit and Social Economy Research. Montreal, QC. </w:t>
      </w:r>
    </w:p>
    <w:p w14:paraId="6945EB7B" w14:textId="080A19D2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 and S</w:t>
      </w:r>
      <w:r w:rsidR="00E82838" w:rsidRPr="00D131C8">
        <w:rPr>
          <w:rFonts w:ascii="Avenir Book" w:hAnsi="Avenir Book"/>
          <w:sz w:val="22"/>
          <w:szCs w:val="22"/>
        </w:rPr>
        <w:t>ara</w:t>
      </w:r>
      <w:r w:rsidR="005D6F87" w:rsidRPr="00D131C8">
        <w:rPr>
          <w:rFonts w:ascii="Avenir Book" w:hAnsi="Avenir Book"/>
          <w:sz w:val="22"/>
          <w:szCs w:val="22"/>
        </w:rPr>
        <w:t xml:space="preserve"> O’Shaughnessy. </w:t>
      </w:r>
      <w:r w:rsidR="00166CFA" w:rsidRPr="00D131C8">
        <w:rPr>
          <w:rFonts w:ascii="Avenir Book" w:hAnsi="Avenir Book"/>
          <w:sz w:val="22"/>
          <w:szCs w:val="22"/>
        </w:rPr>
        <w:t xml:space="preserve">June, </w:t>
      </w:r>
      <w:r w:rsidR="005D6F87" w:rsidRPr="00D131C8">
        <w:rPr>
          <w:rFonts w:ascii="Avenir Book" w:hAnsi="Avenir Book"/>
          <w:sz w:val="22"/>
          <w:szCs w:val="22"/>
        </w:rPr>
        <w:t xml:space="preserve">2010. </w:t>
      </w:r>
      <w:r w:rsidR="00166CFA" w:rsidRPr="00D131C8">
        <w:rPr>
          <w:rFonts w:ascii="Avenir Book" w:hAnsi="Avenir Book"/>
          <w:i/>
          <w:sz w:val="22"/>
          <w:szCs w:val="22"/>
        </w:rPr>
        <w:t>Relational Activism: Re-Imagining Women’s Environmental Work as Social C</w:t>
      </w:r>
      <w:r w:rsidR="005D6F87" w:rsidRPr="00D131C8">
        <w:rPr>
          <w:rFonts w:ascii="Avenir Book" w:hAnsi="Avenir Book"/>
          <w:i/>
          <w:sz w:val="22"/>
          <w:szCs w:val="22"/>
        </w:rPr>
        <w:t>hange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A7023E" w:rsidRPr="00D131C8">
        <w:rPr>
          <w:rFonts w:ascii="Avenir Book" w:hAnsi="Avenir Book"/>
          <w:sz w:val="22"/>
          <w:szCs w:val="22"/>
        </w:rPr>
        <w:t xml:space="preserve">Paper presented at the </w:t>
      </w:r>
      <w:r w:rsidR="005D6F87" w:rsidRPr="00D131C8">
        <w:rPr>
          <w:rFonts w:ascii="Avenir Book" w:hAnsi="Avenir Book"/>
          <w:sz w:val="22"/>
          <w:szCs w:val="22"/>
        </w:rPr>
        <w:t xml:space="preserve">Canadian Sociological Association. Montreal, QC. </w:t>
      </w:r>
    </w:p>
    <w:p w14:paraId="28A8723F" w14:textId="3E2CF55E" w:rsidR="005D6F87" w:rsidRPr="00D131C8" w:rsidRDefault="00E82838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Beckie, Mary</w:t>
      </w:r>
      <w:r w:rsidR="005D6F87" w:rsidRPr="00D131C8">
        <w:rPr>
          <w:rFonts w:ascii="Avenir Book" w:hAnsi="Avenir Book"/>
          <w:sz w:val="22"/>
          <w:szCs w:val="22"/>
        </w:rPr>
        <w:t xml:space="preserve">, </w:t>
      </w:r>
      <w:proofErr w:type="spellStart"/>
      <w:r w:rsidR="005D6F87" w:rsidRPr="00D131C8">
        <w:rPr>
          <w:rFonts w:ascii="Avenir Book" w:hAnsi="Avenir Book"/>
          <w:sz w:val="22"/>
          <w:szCs w:val="22"/>
        </w:rPr>
        <w:t>Cabaj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, P., </w:t>
      </w:r>
      <w:r w:rsidR="00D6690C"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b/>
          <w:sz w:val="22"/>
          <w:szCs w:val="22"/>
        </w:rPr>
        <w:t>,</w:t>
      </w:r>
      <w:r w:rsidR="005D6F87" w:rsidRPr="00D131C8">
        <w:rPr>
          <w:rFonts w:ascii="Avenir Book" w:hAnsi="Avenir Book"/>
          <w:sz w:val="22"/>
          <w:szCs w:val="22"/>
        </w:rPr>
        <w:t xml:space="preserve"> a</w:t>
      </w:r>
      <w:r w:rsidR="00A7023E" w:rsidRPr="00D131C8">
        <w:rPr>
          <w:rFonts w:ascii="Avenir Book" w:hAnsi="Avenir Book"/>
          <w:sz w:val="22"/>
          <w:szCs w:val="22"/>
        </w:rPr>
        <w:t xml:space="preserve">nd H. Wittman. November, 2008.  </w:t>
      </w:r>
      <w:r w:rsidR="00A7023E" w:rsidRPr="00D131C8">
        <w:rPr>
          <w:rFonts w:ascii="Avenir Book" w:hAnsi="Avenir Book"/>
          <w:i/>
          <w:sz w:val="22"/>
          <w:szCs w:val="22"/>
        </w:rPr>
        <w:t>Farmers’ Markets as D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rivers of the </w:t>
      </w:r>
      <w:r w:rsidR="00A7023E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ocial </w:t>
      </w:r>
      <w:r w:rsidR="00A7023E" w:rsidRPr="00D131C8">
        <w:rPr>
          <w:rFonts w:ascii="Avenir Book" w:hAnsi="Avenir Book"/>
          <w:i/>
          <w:sz w:val="22"/>
          <w:szCs w:val="22"/>
        </w:rPr>
        <w:t>E</w:t>
      </w:r>
      <w:r w:rsidR="005D6F87" w:rsidRPr="00D131C8">
        <w:rPr>
          <w:rFonts w:ascii="Avenir Book" w:hAnsi="Avenir Book"/>
          <w:i/>
          <w:sz w:val="22"/>
          <w:szCs w:val="22"/>
        </w:rPr>
        <w:t>conomy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A7023E" w:rsidRPr="00D131C8">
        <w:rPr>
          <w:rFonts w:ascii="Avenir Book" w:hAnsi="Avenir Book"/>
          <w:sz w:val="22"/>
          <w:szCs w:val="22"/>
        </w:rPr>
        <w:t xml:space="preserve">Paper presented at the </w:t>
      </w:r>
      <w:r w:rsidR="005D6F87" w:rsidRPr="00D131C8">
        <w:rPr>
          <w:rFonts w:ascii="Avenir Book" w:hAnsi="Avenir Book"/>
          <w:sz w:val="22"/>
          <w:szCs w:val="22"/>
        </w:rPr>
        <w:t xml:space="preserve">BALTA Symposium. Vancouver, BC. </w:t>
      </w:r>
    </w:p>
    <w:p w14:paraId="641A119D" w14:textId="74DB967B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 </w:t>
      </w:r>
      <w:r w:rsidR="00166CFA" w:rsidRPr="00D131C8">
        <w:rPr>
          <w:rFonts w:ascii="Avenir Book" w:hAnsi="Avenir Book"/>
          <w:sz w:val="22"/>
          <w:szCs w:val="22"/>
        </w:rPr>
        <w:t xml:space="preserve">October, </w:t>
      </w:r>
      <w:r w:rsidR="005D6F87" w:rsidRPr="00D131C8">
        <w:rPr>
          <w:rFonts w:ascii="Avenir Book" w:hAnsi="Avenir Book"/>
          <w:sz w:val="22"/>
          <w:szCs w:val="22"/>
        </w:rPr>
        <w:t xml:space="preserve">2008. 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Exploring </w:t>
      </w:r>
      <w:r w:rsidR="00A7023E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tudents’ </w:t>
      </w:r>
      <w:r w:rsidR="00A7023E" w:rsidRPr="00D131C8">
        <w:rPr>
          <w:rFonts w:ascii="Avenir Book" w:hAnsi="Avenir Book"/>
          <w:i/>
          <w:sz w:val="22"/>
          <w:szCs w:val="22"/>
        </w:rPr>
        <w:t>N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on-consumerism </w:t>
      </w:r>
      <w:r w:rsidR="00A7023E" w:rsidRPr="00D131C8">
        <w:rPr>
          <w:rFonts w:ascii="Avenir Book" w:hAnsi="Avenir Book"/>
          <w:i/>
          <w:sz w:val="22"/>
          <w:szCs w:val="22"/>
        </w:rPr>
        <w:t>P</w:t>
      </w:r>
      <w:r w:rsidR="005D6F87" w:rsidRPr="00D131C8">
        <w:rPr>
          <w:rFonts w:ascii="Avenir Book" w:hAnsi="Avenir Book"/>
          <w:i/>
          <w:sz w:val="22"/>
          <w:szCs w:val="22"/>
        </w:rPr>
        <w:t>ractices.</w:t>
      </w:r>
      <w:r w:rsidR="005D6F87" w:rsidRPr="00D131C8">
        <w:rPr>
          <w:rFonts w:ascii="Avenir Book" w:hAnsi="Avenir Book"/>
          <w:sz w:val="22"/>
          <w:szCs w:val="22"/>
        </w:rPr>
        <w:t xml:space="preserve"> </w:t>
      </w:r>
      <w:r w:rsidR="00A7023E" w:rsidRPr="00D131C8">
        <w:rPr>
          <w:rFonts w:ascii="Avenir Book" w:hAnsi="Avenir Book"/>
          <w:sz w:val="22"/>
          <w:szCs w:val="22"/>
        </w:rPr>
        <w:t xml:space="preserve">Poster presented at </w:t>
      </w:r>
      <w:r w:rsidR="005D6F87" w:rsidRPr="00D131C8">
        <w:rPr>
          <w:rFonts w:ascii="Avenir Book" w:hAnsi="Avenir Book"/>
          <w:sz w:val="22"/>
          <w:szCs w:val="22"/>
        </w:rPr>
        <w:t xml:space="preserve">Advances in Qualitative Methods. Banff, AB. </w:t>
      </w:r>
    </w:p>
    <w:p w14:paraId="58400E53" w14:textId="3EDB0A13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A7023E" w:rsidRPr="00D131C8">
        <w:rPr>
          <w:rFonts w:ascii="Avenir Book" w:hAnsi="Avenir Book"/>
          <w:sz w:val="22"/>
          <w:szCs w:val="22"/>
        </w:rPr>
        <w:t xml:space="preserve">May, </w:t>
      </w:r>
      <w:r w:rsidR="005D6F87" w:rsidRPr="00D131C8">
        <w:rPr>
          <w:rFonts w:ascii="Avenir Book" w:hAnsi="Avenir Book"/>
          <w:sz w:val="22"/>
          <w:szCs w:val="22"/>
        </w:rPr>
        <w:t xml:space="preserve">2008. </w:t>
      </w:r>
      <w:r w:rsidR="005D6F87" w:rsidRPr="00D131C8">
        <w:rPr>
          <w:rFonts w:ascii="Avenir Book" w:hAnsi="Avenir Book"/>
          <w:i/>
          <w:sz w:val="22"/>
          <w:szCs w:val="22"/>
        </w:rPr>
        <w:t>Waste – People, Places, Practices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A7023E" w:rsidRPr="00D131C8">
        <w:rPr>
          <w:rFonts w:ascii="Avenir Book" w:hAnsi="Avenir Book"/>
          <w:sz w:val="22"/>
          <w:szCs w:val="22"/>
        </w:rPr>
        <w:t xml:space="preserve">Paper presented at </w:t>
      </w:r>
      <w:r w:rsidR="005D6F87" w:rsidRPr="00D131C8">
        <w:rPr>
          <w:rFonts w:ascii="Avenir Book" w:hAnsi="Avenir Book"/>
          <w:sz w:val="22"/>
          <w:szCs w:val="22"/>
        </w:rPr>
        <w:t>Waste – The Social Context</w:t>
      </w:r>
      <w:r w:rsidR="005D6F87" w:rsidRPr="00D131C8">
        <w:rPr>
          <w:rFonts w:ascii="Avenir Book" w:hAnsi="Avenir Book"/>
          <w:i/>
          <w:sz w:val="22"/>
          <w:szCs w:val="22"/>
        </w:rPr>
        <w:t>.</w:t>
      </w:r>
      <w:r w:rsidR="005D6F87" w:rsidRPr="00D131C8">
        <w:rPr>
          <w:rFonts w:ascii="Avenir Book" w:hAnsi="Avenir Book"/>
          <w:sz w:val="22"/>
          <w:szCs w:val="22"/>
        </w:rPr>
        <w:t xml:space="preserve"> Edmonton, AB. May 11-15. </w:t>
      </w:r>
    </w:p>
    <w:p w14:paraId="597C2E72" w14:textId="4855A956" w:rsidR="005D6F87" w:rsidRPr="00D131C8" w:rsidRDefault="00D6690C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Kennedy, Emily H.</w:t>
      </w:r>
      <w:r w:rsidR="005D6F87" w:rsidRPr="00D131C8">
        <w:rPr>
          <w:rFonts w:ascii="Avenir Book" w:hAnsi="Avenir Book"/>
          <w:sz w:val="22"/>
          <w:szCs w:val="22"/>
        </w:rPr>
        <w:t xml:space="preserve">, and </w:t>
      </w:r>
      <w:r w:rsidR="00E82838" w:rsidRPr="00D131C8">
        <w:rPr>
          <w:rFonts w:ascii="Avenir Book" w:hAnsi="Avenir Book"/>
          <w:sz w:val="22"/>
          <w:szCs w:val="22"/>
        </w:rPr>
        <w:t xml:space="preserve">Naomi </w:t>
      </w:r>
      <w:proofErr w:type="spellStart"/>
      <w:r w:rsidR="00E82838" w:rsidRPr="00D131C8">
        <w:rPr>
          <w:rFonts w:ascii="Avenir Book" w:hAnsi="Avenir Book"/>
          <w:sz w:val="22"/>
          <w:szCs w:val="22"/>
        </w:rPr>
        <w:t>Krogman</w:t>
      </w:r>
      <w:proofErr w:type="spellEnd"/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A7023E" w:rsidRPr="00D131C8">
        <w:rPr>
          <w:rFonts w:ascii="Avenir Book" w:hAnsi="Avenir Book"/>
          <w:sz w:val="22"/>
          <w:szCs w:val="22"/>
        </w:rPr>
        <w:t xml:space="preserve">June, 2007. </w:t>
      </w:r>
      <w:r w:rsidR="00A7023E" w:rsidRPr="00D131C8">
        <w:rPr>
          <w:rFonts w:ascii="Avenir Book" w:hAnsi="Avenir Book"/>
          <w:i/>
          <w:sz w:val="22"/>
          <w:szCs w:val="22"/>
        </w:rPr>
        <w:t>Bringing 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ociological </w:t>
      </w:r>
      <w:r w:rsidR="00A7023E" w:rsidRPr="00D131C8">
        <w:rPr>
          <w:rFonts w:ascii="Avenir Book" w:hAnsi="Avenir Book"/>
          <w:i/>
          <w:sz w:val="22"/>
          <w:szCs w:val="22"/>
        </w:rPr>
        <w:t>T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heory into our </w:t>
      </w:r>
      <w:r w:rsidR="00A7023E" w:rsidRPr="00D131C8">
        <w:rPr>
          <w:rFonts w:ascii="Avenir Book" w:hAnsi="Avenir Book"/>
          <w:i/>
          <w:sz w:val="22"/>
          <w:szCs w:val="22"/>
        </w:rPr>
        <w:t>U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nderstanding of the </w:t>
      </w:r>
      <w:r w:rsidR="00A7023E" w:rsidRPr="00D131C8">
        <w:rPr>
          <w:rFonts w:ascii="Avenir Book" w:hAnsi="Avenir Book"/>
          <w:i/>
          <w:sz w:val="22"/>
          <w:szCs w:val="22"/>
        </w:rPr>
        <w:t>S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ocial </w:t>
      </w:r>
      <w:r w:rsidR="00A7023E" w:rsidRPr="00D131C8">
        <w:rPr>
          <w:rFonts w:ascii="Avenir Book" w:hAnsi="Avenir Book"/>
          <w:i/>
          <w:sz w:val="22"/>
          <w:szCs w:val="22"/>
        </w:rPr>
        <w:t>C</w:t>
      </w:r>
      <w:r w:rsidR="005D6F87" w:rsidRPr="00D131C8">
        <w:rPr>
          <w:rFonts w:ascii="Avenir Book" w:hAnsi="Avenir Book"/>
          <w:i/>
          <w:sz w:val="22"/>
          <w:szCs w:val="22"/>
        </w:rPr>
        <w:t xml:space="preserve">ontext of </w:t>
      </w:r>
      <w:r w:rsidR="00A7023E" w:rsidRPr="00D131C8">
        <w:rPr>
          <w:rFonts w:ascii="Avenir Book" w:hAnsi="Avenir Book"/>
          <w:i/>
          <w:sz w:val="22"/>
          <w:szCs w:val="22"/>
        </w:rPr>
        <w:t>W</w:t>
      </w:r>
      <w:r w:rsidR="005D6F87" w:rsidRPr="00D131C8">
        <w:rPr>
          <w:rFonts w:ascii="Avenir Book" w:hAnsi="Avenir Book"/>
          <w:i/>
          <w:sz w:val="22"/>
          <w:szCs w:val="22"/>
        </w:rPr>
        <w:t>aste</w:t>
      </w:r>
      <w:r w:rsidR="005D6F87" w:rsidRPr="00D131C8">
        <w:rPr>
          <w:rFonts w:ascii="Avenir Book" w:hAnsi="Avenir Book"/>
          <w:sz w:val="22"/>
          <w:szCs w:val="22"/>
        </w:rPr>
        <w:t xml:space="preserve">. </w:t>
      </w:r>
      <w:r w:rsidR="00A7023E" w:rsidRPr="00D131C8">
        <w:rPr>
          <w:rFonts w:ascii="Avenir Book" w:hAnsi="Avenir Book"/>
          <w:sz w:val="22"/>
          <w:szCs w:val="22"/>
        </w:rPr>
        <w:t>Paper presented at the</w:t>
      </w:r>
      <w:r w:rsidR="005D6F87" w:rsidRPr="00D131C8">
        <w:rPr>
          <w:rFonts w:ascii="Avenir Book" w:hAnsi="Avenir Book"/>
          <w:sz w:val="22"/>
          <w:szCs w:val="22"/>
        </w:rPr>
        <w:t xml:space="preserve"> International Symposium for Society and Resource Management. Park City, UT. </w:t>
      </w:r>
    </w:p>
    <w:p w14:paraId="56D70269" w14:textId="0D786C65" w:rsidR="005D6F87" w:rsidRPr="00D131C8" w:rsidRDefault="005D6F87" w:rsidP="00455A99">
      <w:pPr>
        <w:tabs>
          <w:tab w:val="num" w:pos="709"/>
        </w:tabs>
        <w:spacing w:before="120" w:after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Reimer, B. R. Bollman, O. Chouinard, I. Emke, G. </w:t>
      </w:r>
      <w:proofErr w:type="spellStart"/>
      <w:r w:rsidRPr="00D131C8">
        <w:rPr>
          <w:rFonts w:ascii="Avenir Book" w:hAnsi="Avenir Book"/>
          <w:sz w:val="22"/>
          <w:szCs w:val="22"/>
        </w:rPr>
        <w:t>Halseth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, </w:t>
      </w:r>
      <w:r w:rsidRPr="00D131C8">
        <w:rPr>
          <w:rFonts w:ascii="Avenir Book" w:hAnsi="Avenir Book"/>
          <w:b/>
          <w:sz w:val="22"/>
          <w:szCs w:val="22"/>
        </w:rPr>
        <w:t>E. Huddart [Kennedy</w:t>
      </w:r>
      <w:r w:rsidRPr="00D131C8">
        <w:rPr>
          <w:rFonts w:ascii="Avenir Book" w:hAnsi="Avenir Book"/>
          <w:sz w:val="22"/>
          <w:szCs w:val="22"/>
        </w:rPr>
        <w:t xml:space="preserve">], D. Looker, </w:t>
      </w:r>
      <w:r w:rsidR="00D6690C" w:rsidRPr="00D131C8">
        <w:rPr>
          <w:rFonts w:ascii="Avenir Book" w:hAnsi="Avenir Book"/>
          <w:sz w:val="22"/>
          <w:szCs w:val="22"/>
        </w:rPr>
        <w:t xml:space="preserve">John R. </w:t>
      </w:r>
      <w:proofErr w:type="spellStart"/>
      <w:r w:rsidR="00D6690C" w:rsidRPr="00D131C8">
        <w:rPr>
          <w:rFonts w:ascii="Avenir Book" w:hAnsi="Avenir Book"/>
          <w:sz w:val="22"/>
          <w:szCs w:val="22"/>
        </w:rPr>
        <w:t>Parkins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, L. Ryser, S. Teitelbaum and D. Wilkinson. </w:t>
      </w:r>
      <w:r w:rsidR="00A7023E" w:rsidRPr="00D131C8">
        <w:rPr>
          <w:rFonts w:ascii="Avenir Book" w:hAnsi="Avenir Book"/>
          <w:sz w:val="22"/>
          <w:szCs w:val="22"/>
        </w:rPr>
        <w:t xml:space="preserve">May-June, </w:t>
      </w:r>
      <w:r w:rsidRPr="00D131C8">
        <w:rPr>
          <w:rFonts w:ascii="Avenir Book" w:hAnsi="Avenir Book"/>
          <w:sz w:val="22"/>
          <w:szCs w:val="22"/>
        </w:rPr>
        <w:t xml:space="preserve">2007. </w:t>
      </w:r>
      <w:r w:rsidRPr="00D131C8">
        <w:rPr>
          <w:rFonts w:ascii="Avenir Book" w:hAnsi="Avenir Book"/>
          <w:i/>
          <w:sz w:val="22"/>
          <w:szCs w:val="22"/>
        </w:rPr>
        <w:t xml:space="preserve">Bridging </w:t>
      </w:r>
      <w:r w:rsidRPr="00D131C8">
        <w:rPr>
          <w:rFonts w:ascii="Avenir Book" w:hAnsi="Avenir Book"/>
          <w:i/>
          <w:sz w:val="22"/>
          <w:szCs w:val="22"/>
        </w:rPr>
        <w:lastRenderedPageBreak/>
        <w:t xml:space="preserve">Communities of Place: Insights from the New Rural Economy Project. </w:t>
      </w:r>
      <w:r w:rsidR="00A7023E" w:rsidRPr="00D131C8">
        <w:rPr>
          <w:rFonts w:ascii="Avenir Book" w:hAnsi="Avenir Book"/>
          <w:sz w:val="22"/>
          <w:szCs w:val="22"/>
        </w:rPr>
        <w:t xml:space="preserve">Paper presented at the </w:t>
      </w:r>
      <w:r w:rsidRPr="00D131C8">
        <w:rPr>
          <w:rFonts w:ascii="Avenir Book" w:hAnsi="Avenir Book"/>
          <w:sz w:val="22"/>
          <w:szCs w:val="22"/>
        </w:rPr>
        <w:t xml:space="preserve">Canadian Sociological Association. Saskatoon, SK. </w:t>
      </w:r>
    </w:p>
    <w:bookmarkEnd w:id="16"/>
    <w:p w14:paraId="377A9F0F" w14:textId="3D3E6B45" w:rsidR="00557BB7" w:rsidRPr="00D131C8" w:rsidRDefault="005D6F87" w:rsidP="00455A99">
      <w:pPr>
        <w:tabs>
          <w:tab w:val="num" w:pos="709"/>
        </w:tabs>
        <w:spacing w:before="120"/>
        <w:ind w:left="360" w:hanging="36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/>
          <w:sz w:val="22"/>
          <w:szCs w:val="22"/>
        </w:rPr>
        <w:t>Huddart [Kennedy], J.E.</w:t>
      </w:r>
      <w:r w:rsidRPr="00D131C8">
        <w:rPr>
          <w:rFonts w:ascii="Avenir Book" w:hAnsi="Avenir Book"/>
          <w:sz w:val="22"/>
          <w:szCs w:val="22"/>
        </w:rPr>
        <w:t xml:space="preserve"> June, 2006. </w:t>
      </w:r>
      <w:r w:rsidRPr="00D131C8">
        <w:rPr>
          <w:rFonts w:ascii="Avenir Book" w:hAnsi="Avenir Book"/>
          <w:i/>
          <w:color w:val="000000"/>
          <w:sz w:val="22"/>
          <w:szCs w:val="22"/>
        </w:rPr>
        <w:t xml:space="preserve">The Gap: Understanding the Discrepancy between Stated Values and Reported </w:t>
      </w:r>
      <w:r w:rsidR="003B3557" w:rsidRPr="00D131C8">
        <w:rPr>
          <w:rFonts w:ascii="Avenir Book" w:hAnsi="Avenir Book"/>
          <w:i/>
          <w:color w:val="000000"/>
          <w:sz w:val="22"/>
          <w:szCs w:val="22"/>
        </w:rPr>
        <w:t>B</w:t>
      </w:r>
      <w:r w:rsidRPr="00D131C8">
        <w:rPr>
          <w:rFonts w:ascii="Avenir Book" w:hAnsi="Avenir Book"/>
          <w:i/>
          <w:color w:val="000000"/>
          <w:sz w:val="22"/>
          <w:szCs w:val="22"/>
        </w:rPr>
        <w:t>ehaviour</w:t>
      </w:r>
      <w:r w:rsidRPr="00D131C8">
        <w:rPr>
          <w:rFonts w:ascii="Avenir Book" w:hAnsi="Avenir Book"/>
          <w:color w:val="000000"/>
          <w:sz w:val="22"/>
          <w:szCs w:val="22"/>
        </w:rPr>
        <w:t>.</w:t>
      </w:r>
      <w:r w:rsidRPr="00D131C8">
        <w:rPr>
          <w:rFonts w:ascii="Avenir Book" w:hAnsi="Avenir Book"/>
          <w:sz w:val="22"/>
          <w:szCs w:val="22"/>
        </w:rPr>
        <w:t xml:space="preserve"> </w:t>
      </w:r>
      <w:r w:rsidR="003B3557" w:rsidRPr="00D131C8">
        <w:rPr>
          <w:rFonts w:ascii="Avenir Book" w:hAnsi="Avenir Book"/>
          <w:sz w:val="22"/>
          <w:szCs w:val="22"/>
        </w:rPr>
        <w:t xml:space="preserve">Paper presented at the </w:t>
      </w:r>
      <w:r w:rsidRPr="00D131C8">
        <w:rPr>
          <w:rFonts w:ascii="Avenir Book" w:hAnsi="Avenir Book"/>
          <w:sz w:val="22"/>
          <w:szCs w:val="22"/>
        </w:rPr>
        <w:t xml:space="preserve">International Symposium for Society and Resource Management. Vancouver, BC. </w:t>
      </w:r>
      <w:bookmarkStart w:id="19" w:name="_Toc357674098"/>
      <w:bookmarkStart w:id="20" w:name="_Toc363730471"/>
    </w:p>
    <w:p w14:paraId="178B24FA" w14:textId="77777777" w:rsidR="0030556E" w:rsidRPr="00D131C8" w:rsidRDefault="0030556E" w:rsidP="0030556E">
      <w:pPr>
        <w:spacing w:before="120"/>
        <w:rPr>
          <w:rFonts w:ascii="Avenir Book" w:hAnsi="Avenir Book"/>
          <w:sz w:val="22"/>
          <w:szCs w:val="22"/>
        </w:rPr>
      </w:pPr>
    </w:p>
    <w:p w14:paraId="4C4B40B0" w14:textId="4BDB180D" w:rsidR="00D22BD2" w:rsidRPr="00D131C8" w:rsidRDefault="00455A99" w:rsidP="00F44D8E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b w:val="0"/>
          <w:i w:val="0"/>
        </w:rPr>
      </w:pPr>
      <w:r w:rsidRPr="00D131C8">
        <w:rPr>
          <w:rFonts w:ascii="Avenir Book" w:hAnsi="Avenir Book" w:cs="Times New Roman"/>
          <w:i w:val="0"/>
        </w:rPr>
        <w:t xml:space="preserve">Research Funding Activity and Support </w:t>
      </w:r>
      <w:r w:rsidR="00401184" w:rsidRPr="00D131C8">
        <w:rPr>
          <w:rFonts w:ascii="Avenir Book" w:hAnsi="Avenir Book" w:cs="Times New Roman"/>
          <w:b w:val="0"/>
          <w:i w:val="0"/>
        </w:rPr>
        <w:t>(PI unless otherwise indicated)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7744"/>
      </w:tblGrid>
      <w:tr w:rsidR="00F44D8E" w:rsidRPr="00D131C8" w14:paraId="1E7E02F0" w14:textId="77777777" w:rsidTr="00F44D8E">
        <w:tc>
          <w:tcPr>
            <w:tcW w:w="1660" w:type="dxa"/>
          </w:tcPr>
          <w:p w14:paraId="7F15F9B1" w14:textId="15CAE83E" w:rsidR="00F44D8E" w:rsidRPr="00D131C8" w:rsidRDefault="00F44D8E" w:rsidP="00F44D8E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2019-2021</w:t>
            </w:r>
          </w:p>
        </w:tc>
        <w:tc>
          <w:tcPr>
            <w:tcW w:w="7744" w:type="dxa"/>
          </w:tcPr>
          <w:p w14:paraId="0918FBBC" w14:textId="243C5D14" w:rsidR="00F44D8E" w:rsidRPr="00D131C8" w:rsidRDefault="00F44D8E" w:rsidP="00F44D8E">
            <w:pPr>
              <w:spacing w:before="120"/>
              <w:rPr>
                <w:rFonts w:ascii="Avenir Book" w:hAnsi="Avenir Book"/>
                <w:b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Social Sciences and Humanities Research Council of Canada.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Insight Development Grant. Who cares about the environment?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How class and politics are related to environmental beliefs, preferences, practices and impact. $65,588.</w:t>
            </w:r>
          </w:p>
        </w:tc>
      </w:tr>
      <w:tr w:rsidR="000E2880" w:rsidRPr="00D131C8" w14:paraId="63FB49BF" w14:textId="77777777" w:rsidTr="00F44D8E">
        <w:tc>
          <w:tcPr>
            <w:tcW w:w="1660" w:type="dxa"/>
          </w:tcPr>
          <w:p w14:paraId="411FA48F" w14:textId="4EF054CA" w:rsidR="000E2880" w:rsidRPr="00D131C8" w:rsidRDefault="000E2880" w:rsidP="0064285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2018-2019</w:t>
            </w:r>
          </w:p>
        </w:tc>
        <w:tc>
          <w:tcPr>
            <w:tcW w:w="7744" w:type="dxa"/>
          </w:tcPr>
          <w:p w14:paraId="75F8C71B" w14:textId="5E7741A0" w:rsidR="000E2880" w:rsidRPr="00D131C8" w:rsidRDefault="000E2880" w:rsidP="006A014B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 xml:space="preserve">Hampton Fund Research Grant – Emerging Scholar Award.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Social class and environmentalism: Developing measures of beliefs, preferences, practices and impact. $9,655.</w:t>
            </w:r>
          </w:p>
        </w:tc>
      </w:tr>
      <w:tr w:rsidR="006A014B" w:rsidRPr="00D131C8" w14:paraId="786F81AE" w14:textId="77777777" w:rsidTr="00F44D8E">
        <w:tc>
          <w:tcPr>
            <w:tcW w:w="1660" w:type="dxa"/>
          </w:tcPr>
          <w:p w14:paraId="5D2B2A7B" w14:textId="7338B7BD" w:rsidR="006A014B" w:rsidRPr="00D131C8" w:rsidRDefault="006A014B" w:rsidP="0064285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744" w:type="dxa"/>
          </w:tcPr>
          <w:p w14:paraId="5C09A0ED" w14:textId="14160D8D" w:rsidR="006A014B" w:rsidRPr="00D131C8" w:rsidRDefault="006A014B" w:rsidP="006A014B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 xml:space="preserve">Time-Sharing Experiments for the Social Sciences (TESS) (funded by the National Science Foundation).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Social class and environmental behavior. ~$USD</w:t>
            </w:r>
            <w:r w:rsidR="00D7586B" w:rsidRPr="00D131C8">
              <w:rPr>
                <w:rFonts w:ascii="Avenir Book" w:hAnsi="Avenir Book"/>
                <w:sz w:val="22"/>
                <w:szCs w:val="22"/>
                <w:lang w:val="en-US"/>
              </w:rPr>
              <w:t>35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,000.</w:t>
            </w:r>
          </w:p>
        </w:tc>
      </w:tr>
      <w:tr w:rsidR="00FC2667" w:rsidRPr="00D131C8" w14:paraId="5EE7C98D" w14:textId="77777777" w:rsidTr="00F44D8E">
        <w:tc>
          <w:tcPr>
            <w:tcW w:w="1660" w:type="dxa"/>
          </w:tcPr>
          <w:p w14:paraId="09429E36" w14:textId="2EE88138" w:rsidR="00FC2667" w:rsidRPr="00D131C8" w:rsidRDefault="00FC2667" w:rsidP="0064285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2017</w:t>
            </w:r>
            <w:r w:rsidR="004278B5" w:rsidRPr="00D131C8">
              <w:rPr>
                <w:rFonts w:ascii="Avenir Book" w:hAnsi="Avenir Book"/>
                <w:sz w:val="22"/>
                <w:szCs w:val="22"/>
              </w:rPr>
              <w:t>-2018</w:t>
            </w:r>
          </w:p>
        </w:tc>
        <w:tc>
          <w:tcPr>
            <w:tcW w:w="7744" w:type="dxa"/>
          </w:tcPr>
          <w:p w14:paraId="5BBC391C" w14:textId="15E18B68" w:rsidR="00FC2667" w:rsidRPr="00D131C8" w:rsidRDefault="00FC2667" w:rsidP="0064285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New Faculty Seed Grant.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Social Class and Environmental Concern. Washington State University. </w:t>
            </w:r>
            <w:r w:rsidR="00455A99" w:rsidRPr="00D131C8">
              <w:rPr>
                <w:rFonts w:ascii="Avenir Book" w:hAnsi="Avenir Book"/>
                <w:sz w:val="22"/>
                <w:szCs w:val="22"/>
              </w:rPr>
              <w:t>USD</w:t>
            </w:r>
            <w:r w:rsidRPr="00D131C8">
              <w:rPr>
                <w:rFonts w:ascii="Avenir Book" w:hAnsi="Avenir Book"/>
                <w:sz w:val="22"/>
                <w:szCs w:val="22"/>
              </w:rPr>
              <w:t>$25,082.</w:t>
            </w:r>
          </w:p>
        </w:tc>
      </w:tr>
      <w:tr w:rsidR="00D22BD2" w:rsidRPr="00D131C8" w14:paraId="70390E5C" w14:textId="77777777" w:rsidTr="00F44D8E">
        <w:tc>
          <w:tcPr>
            <w:tcW w:w="1660" w:type="dxa"/>
          </w:tcPr>
          <w:p w14:paraId="11840A56" w14:textId="77777777" w:rsidR="00D22BD2" w:rsidRPr="00D131C8" w:rsidRDefault="00D22BD2" w:rsidP="00D22BD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2016-2017</w:t>
            </w:r>
          </w:p>
        </w:tc>
        <w:tc>
          <w:tcPr>
            <w:tcW w:w="7744" w:type="dxa"/>
          </w:tcPr>
          <w:p w14:paraId="118D2E62" w14:textId="08ADC530" w:rsidR="00D22BD2" w:rsidRPr="00D131C8" w:rsidRDefault="00D22BD2" w:rsidP="00D22BD2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ADVANCE External Mentor Grant.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</w:t>
            </w:r>
            <w:r w:rsidR="004278B5" w:rsidRPr="00D131C8">
              <w:rPr>
                <w:rFonts w:ascii="Avenir Book" w:hAnsi="Avenir Book"/>
                <w:sz w:val="22"/>
                <w:szCs w:val="22"/>
              </w:rPr>
              <w:t xml:space="preserve">gton State University, </w:t>
            </w:r>
            <w:r w:rsidR="00455A99" w:rsidRPr="00D131C8">
              <w:rPr>
                <w:rFonts w:ascii="Avenir Book" w:hAnsi="Avenir Book"/>
                <w:sz w:val="22"/>
                <w:szCs w:val="22"/>
              </w:rPr>
              <w:t>USD</w:t>
            </w:r>
            <w:r w:rsidR="004278B5" w:rsidRPr="00D131C8">
              <w:rPr>
                <w:rFonts w:ascii="Avenir Book" w:hAnsi="Avenir Book"/>
                <w:sz w:val="22"/>
                <w:szCs w:val="22"/>
              </w:rPr>
              <w:t>$3,176. [with Kari Marie Norgaard].</w:t>
            </w:r>
          </w:p>
        </w:tc>
      </w:tr>
      <w:tr w:rsidR="00D22BD2" w:rsidRPr="00D131C8" w14:paraId="09591ECE" w14:textId="77777777" w:rsidTr="00F44D8E">
        <w:tc>
          <w:tcPr>
            <w:tcW w:w="1660" w:type="dxa"/>
          </w:tcPr>
          <w:p w14:paraId="7225667F" w14:textId="77777777" w:rsidR="00D22BD2" w:rsidRPr="00D131C8" w:rsidRDefault="00D22BD2" w:rsidP="00D22BD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2015-2016</w:t>
            </w:r>
          </w:p>
        </w:tc>
        <w:tc>
          <w:tcPr>
            <w:tcW w:w="7744" w:type="dxa"/>
          </w:tcPr>
          <w:p w14:paraId="1FDA00B0" w14:textId="2B60447B" w:rsidR="00D22BD2" w:rsidRPr="00D131C8" w:rsidRDefault="00D22BD2" w:rsidP="00D22BD2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Energy Systems Innovation Center Seed Grant.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Washington State University</w:t>
            </w:r>
            <w:r w:rsidR="00AE788D" w:rsidRPr="00D131C8">
              <w:rPr>
                <w:rFonts w:ascii="Avenir Book" w:hAnsi="Avenir Book"/>
                <w:sz w:val="22"/>
                <w:szCs w:val="22"/>
              </w:rPr>
              <w:t xml:space="preserve"> (co-PI)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="00455A99" w:rsidRPr="00D131C8">
              <w:rPr>
                <w:rFonts w:ascii="Avenir Book" w:hAnsi="Avenir Book"/>
                <w:sz w:val="22"/>
                <w:szCs w:val="22"/>
              </w:rPr>
              <w:t>USD</w:t>
            </w:r>
            <w:r w:rsidRPr="00D131C8">
              <w:rPr>
                <w:rFonts w:ascii="Avenir Book" w:hAnsi="Avenir Book"/>
                <w:sz w:val="22"/>
                <w:szCs w:val="22"/>
              </w:rPr>
              <w:t>$10,000. [PI: Dr. Anurag Srivastava].</w:t>
            </w:r>
          </w:p>
        </w:tc>
      </w:tr>
      <w:tr w:rsidR="004278B5" w:rsidRPr="00D131C8" w14:paraId="3C753939" w14:textId="77777777" w:rsidTr="00F44D8E">
        <w:tc>
          <w:tcPr>
            <w:tcW w:w="1660" w:type="dxa"/>
          </w:tcPr>
          <w:p w14:paraId="6EFA16D1" w14:textId="77777777" w:rsidR="004278B5" w:rsidRPr="00D131C8" w:rsidRDefault="004278B5" w:rsidP="004278B5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2014-2019</w:t>
            </w:r>
          </w:p>
        </w:tc>
        <w:tc>
          <w:tcPr>
            <w:tcW w:w="7744" w:type="dxa"/>
          </w:tcPr>
          <w:p w14:paraId="0B4A4CE9" w14:textId="7F829542" w:rsidR="004278B5" w:rsidRPr="00D131C8" w:rsidRDefault="004278B5" w:rsidP="004278B5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Social Sciences and Humanities Research Council of Canada.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Insight Grant</w:t>
            </w:r>
            <w:r w:rsidR="00AE788D" w:rsidRPr="00D131C8">
              <w:rPr>
                <w:rFonts w:ascii="Avenir Book" w:hAnsi="Avenir Book"/>
                <w:sz w:val="22"/>
                <w:szCs w:val="22"/>
              </w:rPr>
              <w:t xml:space="preserve"> (Collaborator)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.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$290,535. [PI: Dr. Ann Dale].</w:t>
            </w:r>
          </w:p>
        </w:tc>
      </w:tr>
      <w:tr w:rsidR="00D22BD2" w:rsidRPr="00D131C8" w14:paraId="43D727F9" w14:textId="77777777" w:rsidTr="00F44D8E">
        <w:tc>
          <w:tcPr>
            <w:tcW w:w="1660" w:type="dxa"/>
          </w:tcPr>
          <w:p w14:paraId="6BB327B2" w14:textId="77777777" w:rsidR="00D22BD2" w:rsidRPr="00D131C8" w:rsidRDefault="00D22BD2" w:rsidP="00D22BD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2014-2015</w:t>
            </w:r>
          </w:p>
        </w:tc>
        <w:tc>
          <w:tcPr>
            <w:tcW w:w="7744" w:type="dxa"/>
          </w:tcPr>
          <w:p w14:paraId="5306B83F" w14:textId="7D168D2C" w:rsidR="00D22BD2" w:rsidRPr="00D131C8" w:rsidRDefault="00D22BD2" w:rsidP="00D22BD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ADVANCE External Mentor Grant.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Washington State University, </w:t>
            </w:r>
            <w:r w:rsidR="00455A99" w:rsidRPr="00D131C8">
              <w:rPr>
                <w:rFonts w:ascii="Avenir Book" w:hAnsi="Avenir Book"/>
                <w:sz w:val="22"/>
                <w:szCs w:val="22"/>
              </w:rPr>
              <w:t>USD</w:t>
            </w:r>
            <w:r w:rsidRPr="00D131C8">
              <w:rPr>
                <w:rFonts w:ascii="Avenir Book" w:hAnsi="Avenir Book"/>
                <w:sz w:val="22"/>
                <w:szCs w:val="22"/>
              </w:rPr>
              <w:t>$4</w:t>
            </w:r>
            <w:r w:rsidR="004278B5" w:rsidRPr="00D131C8">
              <w:rPr>
                <w:rFonts w:ascii="Avenir Book" w:hAnsi="Avenir Book"/>
                <w:sz w:val="22"/>
                <w:szCs w:val="22"/>
              </w:rPr>
              <w:t>,545</w:t>
            </w:r>
            <w:r w:rsidRPr="00D131C8">
              <w:rPr>
                <w:rFonts w:ascii="Avenir Book" w:hAnsi="Avenir Book"/>
                <w:sz w:val="22"/>
                <w:szCs w:val="22"/>
              </w:rPr>
              <w:t>.</w:t>
            </w:r>
            <w:r w:rsidR="004278B5" w:rsidRPr="00D131C8">
              <w:rPr>
                <w:rFonts w:ascii="Avenir Book" w:hAnsi="Avenir Book"/>
                <w:sz w:val="22"/>
                <w:szCs w:val="22"/>
              </w:rPr>
              <w:t xml:space="preserve"> [with Kari Marie Norgaard].</w:t>
            </w:r>
          </w:p>
        </w:tc>
      </w:tr>
      <w:tr w:rsidR="00D22BD2" w:rsidRPr="00D131C8" w14:paraId="7A139393" w14:textId="77777777" w:rsidTr="00F44D8E">
        <w:tc>
          <w:tcPr>
            <w:tcW w:w="1660" w:type="dxa"/>
          </w:tcPr>
          <w:p w14:paraId="326A7F08" w14:textId="77777777" w:rsidR="00D22BD2" w:rsidRPr="00D131C8" w:rsidRDefault="00D22BD2" w:rsidP="00D22BD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2014-2015</w:t>
            </w:r>
          </w:p>
        </w:tc>
        <w:tc>
          <w:tcPr>
            <w:tcW w:w="7744" w:type="dxa"/>
          </w:tcPr>
          <w:p w14:paraId="3A9826C1" w14:textId="3AEE50CD" w:rsidR="00D22BD2" w:rsidRPr="00D131C8" w:rsidRDefault="00401184" w:rsidP="00401184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Social Sciences and Humanities Research Council of Canada.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D22BD2" w:rsidRPr="00D131C8">
              <w:rPr>
                <w:rFonts w:ascii="Avenir Book" w:hAnsi="Avenir Book"/>
                <w:sz w:val="22"/>
                <w:szCs w:val="22"/>
              </w:rPr>
              <w:t>Partnership Grant</w:t>
            </w:r>
            <w:r w:rsidR="00AE788D" w:rsidRPr="00D131C8">
              <w:rPr>
                <w:rFonts w:ascii="Avenir Book" w:hAnsi="Avenir Book"/>
                <w:sz w:val="22"/>
                <w:szCs w:val="22"/>
              </w:rPr>
              <w:t xml:space="preserve"> (co-PI)</w:t>
            </w:r>
            <w:r w:rsidR="00D22BD2" w:rsidRPr="00D131C8">
              <w:rPr>
                <w:rFonts w:ascii="Avenir Book" w:hAnsi="Avenir Book"/>
                <w:sz w:val="22"/>
                <w:szCs w:val="22"/>
              </w:rPr>
              <w:t>.</w:t>
            </w:r>
            <w:r w:rsidR="00D22BD2"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D22BD2"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$30,000. </w:t>
            </w:r>
            <w:r w:rsidR="00785F47" w:rsidRPr="00D131C8">
              <w:rPr>
                <w:rFonts w:ascii="Avenir Book" w:hAnsi="Avenir Book"/>
                <w:sz w:val="22"/>
                <w:szCs w:val="22"/>
                <w:lang w:val="en-US"/>
              </w:rPr>
              <w:t>[PI: Dr. Debra Davidson]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.</w:t>
            </w:r>
          </w:p>
        </w:tc>
      </w:tr>
      <w:tr w:rsidR="00785F47" w:rsidRPr="00D131C8" w14:paraId="2D1680B1" w14:textId="77777777" w:rsidTr="00F44D8E">
        <w:tc>
          <w:tcPr>
            <w:tcW w:w="1660" w:type="dxa"/>
          </w:tcPr>
          <w:p w14:paraId="202B12D9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2013–2016</w:t>
            </w:r>
          </w:p>
        </w:tc>
        <w:tc>
          <w:tcPr>
            <w:tcW w:w="7744" w:type="dxa"/>
          </w:tcPr>
          <w:p w14:paraId="2F7EC348" w14:textId="6E14A9A9" w:rsidR="00785F47" w:rsidRPr="00D131C8" w:rsidRDefault="00401184" w:rsidP="0040118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University of Alberta Office of Sustainability. 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>Sustainability Enhancement Fund</w:t>
            </w:r>
            <w:r w:rsidR="00AE788D" w:rsidRPr="00D131C8">
              <w:rPr>
                <w:rFonts w:ascii="Avenir Book" w:hAnsi="Avenir Book"/>
                <w:sz w:val="22"/>
                <w:szCs w:val="22"/>
              </w:rPr>
              <w:t xml:space="preserve"> (co-PI)</w:t>
            </w:r>
            <w:r w:rsidRPr="00D131C8">
              <w:rPr>
                <w:rFonts w:ascii="Avenir Book" w:hAnsi="Avenir Book"/>
                <w:sz w:val="22"/>
                <w:szCs w:val="22"/>
              </w:rPr>
              <w:t>.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 xml:space="preserve"> $10,270. [PI: Dr. Debra Davidson].</w:t>
            </w:r>
          </w:p>
        </w:tc>
      </w:tr>
      <w:tr w:rsidR="00785F47" w:rsidRPr="00D131C8" w14:paraId="7B9846E2" w14:textId="77777777" w:rsidTr="00F44D8E">
        <w:tc>
          <w:tcPr>
            <w:tcW w:w="1660" w:type="dxa"/>
          </w:tcPr>
          <w:p w14:paraId="3A4B41ED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2013–2016</w:t>
            </w:r>
          </w:p>
        </w:tc>
        <w:tc>
          <w:tcPr>
            <w:tcW w:w="7744" w:type="dxa"/>
          </w:tcPr>
          <w:p w14:paraId="742CF3F7" w14:textId="5B98EA28" w:rsidR="00785F47" w:rsidRPr="00D131C8" w:rsidRDefault="00401184" w:rsidP="00401184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Social Sciences and Humanities Research Council of Canada.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>Insight Development Grant.</w:t>
            </w:r>
            <w:r w:rsidR="00785F47"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$70,235.</w:t>
            </w:r>
          </w:p>
        </w:tc>
      </w:tr>
      <w:tr w:rsidR="00785F47" w:rsidRPr="00D131C8" w14:paraId="3568FB64" w14:textId="77777777" w:rsidTr="00F44D8E">
        <w:tc>
          <w:tcPr>
            <w:tcW w:w="1660" w:type="dxa"/>
          </w:tcPr>
          <w:p w14:paraId="16D4F0FD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2013–2014</w:t>
            </w:r>
          </w:p>
        </w:tc>
        <w:tc>
          <w:tcPr>
            <w:tcW w:w="7744" w:type="dxa"/>
          </w:tcPr>
          <w:p w14:paraId="022DE2F8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World Universities Network</w:t>
            </w:r>
            <w:r w:rsidRPr="00D131C8">
              <w:rPr>
                <w:rFonts w:ascii="Avenir Book" w:hAnsi="Avenir Book"/>
                <w:b/>
                <w:i/>
                <w:sz w:val="22"/>
                <w:szCs w:val="22"/>
              </w:rPr>
              <w:t xml:space="preserve">. </w:t>
            </w:r>
            <w:r w:rsidRPr="00D131C8">
              <w:rPr>
                <w:rFonts w:ascii="Avenir Book" w:hAnsi="Avenir Book"/>
                <w:sz w:val="22"/>
                <w:szCs w:val="22"/>
              </w:rPr>
              <w:t>$36,000. [PI: Dr. Debra Davidson].</w:t>
            </w:r>
          </w:p>
        </w:tc>
      </w:tr>
      <w:tr w:rsidR="00785F47" w:rsidRPr="00D131C8" w14:paraId="1B1B439C" w14:textId="77777777" w:rsidTr="00F44D8E">
        <w:tc>
          <w:tcPr>
            <w:tcW w:w="1660" w:type="dxa"/>
          </w:tcPr>
          <w:p w14:paraId="725E0F25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</w:t>
            </w:r>
          </w:p>
        </w:tc>
        <w:tc>
          <w:tcPr>
            <w:tcW w:w="7744" w:type="dxa"/>
          </w:tcPr>
          <w:p w14:paraId="1D77E1B9" w14:textId="26A3B458" w:rsidR="00785F47" w:rsidRPr="00D131C8" w:rsidRDefault="00401184" w:rsidP="00401184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University of Alberta. 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 xml:space="preserve">Roger S. Smith Award. $5,000. </w:t>
            </w:r>
          </w:p>
        </w:tc>
      </w:tr>
      <w:tr w:rsidR="00785F47" w:rsidRPr="00D131C8" w14:paraId="5C9B4FFB" w14:textId="77777777" w:rsidTr="00F44D8E">
        <w:tc>
          <w:tcPr>
            <w:tcW w:w="1660" w:type="dxa"/>
          </w:tcPr>
          <w:p w14:paraId="1A0CB51D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2013–2014</w:t>
            </w:r>
          </w:p>
        </w:tc>
        <w:tc>
          <w:tcPr>
            <w:tcW w:w="7744" w:type="dxa"/>
          </w:tcPr>
          <w:p w14:paraId="748CE788" w14:textId="2D6AB556" w:rsidR="00785F47" w:rsidRPr="00D131C8" w:rsidRDefault="00401184" w:rsidP="00401184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University of Alberta. 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 xml:space="preserve">Support for the Advancement of Scholarship. $4,492. </w:t>
            </w:r>
          </w:p>
        </w:tc>
      </w:tr>
      <w:tr w:rsidR="00785F47" w:rsidRPr="00D131C8" w14:paraId="24EE216F" w14:textId="77777777" w:rsidTr="00F44D8E">
        <w:tc>
          <w:tcPr>
            <w:tcW w:w="1660" w:type="dxa"/>
          </w:tcPr>
          <w:p w14:paraId="62B679A9" w14:textId="77777777" w:rsidR="00785F47" w:rsidRPr="00D131C8" w:rsidRDefault="00785F47" w:rsidP="00785F4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lastRenderedPageBreak/>
              <w:t>2009–2013</w:t>
            </w:r>
          </w:p>
        </w:tc>
        <w:tc>
          <w:tcPr>
            <w:tcW w:w="7744" w:type="dxa"/>
          </w:tcPr>
          <w:p w14:paraId="0D663439" w14:textId="07BD9BA2" w:rsidR="00785F47" w:rsidRPr="00D131C8" w:rsidRDefault="00401184" w:rsidP="0040118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Social Sciences and Humanities Research Council of Canada.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>Special Environmental Call</w:t>
            </w:r>
            <w:r w:rsidR="00AE788D" w:rsidRPr="00D131C8">
              <w:rPr>
                <w:rFonts w:ascii="Avenir Book" w:hAnsi="Avenir Book"/>
                <w:sz w:val="22"/>
                <w:szCs w:val="22"/>
              </w:rPr>
              <w:t xml:space="preserve"> (Collaborator)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. University of Alberta.</w:t>
            </w:r>
            <w:r w:rsidR="00785F47"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</w:t>
            </w:r>
            <w:r w:rsidR="00785F47" w:rsidRPr="00D131C8">
              <w:rPr>
                <w:rFonts w:ascii="Avenir Book" w:hAnsi="Avenir Book"/>
                <w:sz w:val="22"/>
                <w:szCs w:val="22"/>
              </w:rPr>
              <w:t xml:space="preserve">$95,218. </w:t>
            </w:r>
            <w:r w:rsidR="000C0D9A" w:rsidRPr="00D131C8">
              <w:rPr>
                <w:rFonts w:ascii="Avenir Book" w:hAnsi="Avenir Book"/>
                <w:sz w:val="22"/>
                <w:szCs w:val="22"/>
              </w:rPr>
              <w:t xml:space="preserve">[PI: Naomi </w:t>
            </w:r>
            <w:proofErr w:type="spellStart"/>
            <w:r w:rsidR="000C0D9A" w:rsidRPr="00D131C8">
              <w:rPr>
                <w:rFonts w:ascii="Avenir Book" w:hAnsi="Avenir Book"/>
                <w:sz w:val="22"/>
                <w:szCs w:val="22"/>
              </w:rPr>
              <w:t>Krogman</w:t>
            </w:r>
            <w:proofErr w:type="spellEnd"/>
            <w:r w:rsidR="000C0D9A" w:rsidRPr="00D131C8">
              <w:rPr>
                <w:rFonts w:ascii="Avenir Book" w:hAnsi="Avenir Book"/>
                <w:sz w:val="22"/>
                <w:szCs w:val="22"/>
              </w:rPr>
              <w:t>].</w:t>
            </w:r>
          </w:p>
        </w:tc>
      </w:tr>
    </w:tbl>
    <w:p w14:paraId="267580F4" w14:textId="77777777" w:rsidR="00785F47" w:rsidRPr="00D131C8" w:rsidRDefault="00785F47" w:rsidP="00785F47">
      <w:pPr>
        <w:rPr>
          <w:rFonts w:ascii="Avenir Book" w:hAnsi="Avenir Book"/>
          <w:sz w:val="22"/>
          <w:szCs w:val="22"/>
        </w:rPr>
      </w:pPr>
    </w:p>
    <w:p w14:paraId="0672C127" w14:textId="440D7738" w:rsidR="00974643" w:rsidRPr="00D131C8" w:rsidRDefault="00796F75" w:rsidP="00455A99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>Current and Past Curriculum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0"/>
        <w:gridCol w:w="7754"/>
      </w:tblGrid>
      <w:tr w:rsidR="007E7B73" w:rsidRPr="00D131C8" w14:paraId="49554A0E" w14:textId="77777777" w:rsidTr="007E7B73">
        <w:tc>
          <w:tcPr>
            <w:tcW w:w="1650" w:type="dxa"/>
          </w:tcPr>
          <w:p w14:paraId="7209E415" w14:textId="79961A4F" w:rsidR="007E7B73" w:rsidRPr="00D131C8" w:rsidRDefault="007E7B73" w:rsidP="00795620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2020-present</w:t>
            </w:r>
          </w:p>
        </w:tc>
        <w:tc>
          <w:tcPr>
            <w:tcW w:w="7754" w:type="dxa"/>
          </w:tcPr>
          <w:p w14:paraId="007FFE8E" w14:textId="31125B59" w:rsidR="007E7B73" w:rsidRPr="00D131C8" w:rsidRDefault="007E7B73" w:rsidP="00795620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Shopping, Society &amp; Sustainability </w:t>
            </w:r>
            <w:r w:rsidRPr="00D131C8">
              <w:rPr>
                <w:rFonts w:ascii="Avenir Book" w:hAnsi="Avenir Book"/>
                <w:sz w:val="22"/>
                <w:szCs w:val="22"/>
              </w:rPr>
              <w:t>(SOCI 230), University of British Columbia</w:t>
            </w:r>
          </w:p>
        </w:tc>
      </w:tr>
      <w:tr w:rsidR="006C5AE2" w:rsidRPr="00D131C8" w14:paraId="152F6865" w14:textId="77777777" w:rsidTr="007E7B73">
        <w:tc>
          <w:tcPr>
            <w:tcW w:w="1650" w:type="dxa"/>
          </w:tcPr>
          <w:p w14:paraId="49EF004E" w14:textId="7D2A45A2" w:rsidR="006C5AE2" w:rsidRPr="00D131C8" w:rsidRDefault="006C5AE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</w:t>
            </w:r>
            <w:r w:rsidR="007E7B73" w:rsidRPr="00D131C8">
              <w:rPr>
                <w:rFonts w:ascii="Avenir Book" w:hAnsi="Avenir Book"/>
                <w:sz w:val="22"/>
                <w:szCs w:val="22"/>
              </w:rPr>
              <w:t>-present</w:t>
            </w:r>
          </w:p>
        </w:tc>
        <w:tc>
          <w:tcPr>
            <w:tcW w:w="7754" w:type="dxa"/>
          </w:tcPr>
          <w:p w14:paraId="70EB7D36" w14:textId="6D67F19E" w:rsidR="006C5AE2" w:rsidRPr="00D131C8" w:rsidRDefault="006C5AE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Environmental Sociology </w:t>
            </w:r>
            <w:r w:rsidRPr="00D131C8">
              <w:rPr>
                <w:rFonts w:ascii="Avenir Book" w:hAnsi="Avenir Book"/>
                <w:sz w:val="22"/>
                <w:szCs w:val="22"/>
              </w:rPr>
              <w:t>(SOCI 420), University of British Columbia</w:t>
            </w:r>
          </w:p>
        </w:tc>
      </w:tr>
      <w:tr w:rsidR="006C5AE2" w:rsidRPr="00D131C8" w14:paraId="0F6C4169" w14:textId="77777777" w:rsidTr="007E7B73">
        <w:tc>
          <w:tcPr>
            <w:tcW w:w="1650" w:type="dxa"/>
          </w:tcPr>
          <w:p w14:paraId="4BFFC7E9" w14:textId="4F8E851A" w:rsidR="006C5AE2" w:rsidRPr="00D131C8" w:rsidRDefault="006C5AE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  <w:r w:rsidR="007E7B73" w:rsidRPr="00D131C8">
              <w:rPr>
                <w:rFonts w:ascii="Avenir Book" w:hAnsi="Avenir Book"/>
                <w:sz w:val="22"/>
                <w:szCs w:val="22"/>
              </w:rPr>
              <w:t>-</w:t>
            </w:r>
            <w:r w:rsidR="00F44D8E" w:rsidRPr="00D131C8">
              <w:rPr>
                <w:rFonts w:ascii="Avenir Book" w:hAnsi="Avenir Book"/>
                <w:sz w:val="22"/>
                <w:szCs w:val="22"/>
              </w:rPr>
              <w:t>2020</w:t>
            </w:r>
          </w:p>
        </w:tc>
        <w:tc>
          <w:tcPr>
            <w:tcW w:w="7754" w:type="dxa"/>
          </w:tcPr>
          <w:p w14:paraId="2EA51D92" w14:textId="4EA0200E" w:rsidR="006C5AE2" w:rsidRPr="00D131C8" w:rsidRDefault="007E7B73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Graduate seminar: </w:t>
            </w:r>
            <w:r w:rsidR="006C5AE2" w:rsidRPr="00D131C8">
              <w:rPr>
                <w:rFonts w:ascii="Avenir Book" w:hAnsi="Avenir Book"/>
                <w:b/>
                <w:sz w:val="22"/>
                <w:szCs w:val="22"/>
              </w:rPr>
              <w:t xml:space="preserve">Foundations of Sociological Thought </w:t>
            </w:r>
            <w:r w:rsidR="006C5AE2" w:rsidRPr="00D131C8">
              <w:rPr>
                <w:rFonts w:ascii="Avenir Book" w:hAnsi="Avenir Book"/>
                <w:sz w:val="22"/>
                <w:szCs w:val="22"/>
              </w:rPr>
              <w:t>(SOCI 500), University of British Columbia</w:t>
            </w:r>
          </w:p>
        </w:tc>
      </w:tr>
      <w:tr w:rsidR="0097449A" w:rsidRPr="00D131C8" w14:paraId="6763E701" w14:textId="77777777" w:rsidTr="007E7B73">
        <w:tc>
          <w:tcPr>
            <w:tcW w:w="1650" w:type="dxa"/>
          </w:tcPr>
          <w:p w14:paraId="77237C50" w14:textId="77777777" w:rsidR="0097449A" w:rsidRPr="00D131C8" w:rsidRDefault="0097449A" w:rsidP="00D51070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  <w:tc>
          <w:tcPr>
            <w:tcW w:w="7754" w:type="dxa"/>
          </w:tcPr>
          <w:p w14:paraId="2764F6FC" w14:textId="77777777" w:rsidR="0097449A" w:rsidRPr="00D131C8" w:rsidRDefault="0097449A" w:rsidP="00D51070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Graduate seminar: Environmental Sociology </w:t>
            </w:r>
            <w:r w:rsidRPr="00D131C8">
              <w:rPr>
                <w:rFonts w:ascii="Avenir Book" w:hAnsi="Avenir Book"/>
                <w:sz w:val="22"/>
                <w:szCs w:val="22"/>
              </w:rPr>
              <w:t>(SOC 532), Washington State University.</w:t>
            </w:r>
          </w:p>
        </w:tc>
      </w:tr>
      <w:tr w:rsidR="004232A9" w:rsidRPr="00D131C8" w14:paraId="72AD3560" w14:textId="77777777" w:rsidTr="007E7B73">
        <w:tc>
          <w:tcPr>
            <w:tcW w:w="1650" w:type="dxa"/>
          </w:tcPr>
          <w:p w14:paraId="061F3790" w14:textId="7B0687E4" w:rsidR="004232A9" w:rsidRPr="00D131C8" w:rsidRDefault="006C5AE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2015-2018</w:t>
            </w:r>
          </w:p>
        </w:tc>
        <w:tc>
          <w:tcPr>
            <w:tcW w:w="7754" w:type="dxa"/>
          </w:tcPr>
          <w:p w14:paraId="76A352D2" w14:textId="64340485" w:rsidR="004232A9" w:rsidRPr="00D131C8" w:rsidRDefault="004232A9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Research Methods in Sociology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(SOC 317), Washington State University.</w:t>
            </w:r>
          </w:p>
        </w:tc>
      </w:tr>
      <w:tr w:rsidR="001F6DA2" w:rsidRPr="00D131C8" w14:paraId="223FC11B" w14:textId="77777777" w:rsidTr="007E7B73">
        <w:tc>
          <w:tcPr>
            <w:tcW w:w="1650" w:type="dxa"/>
          </w:tcPr>
          <w:p w14:paraId="35340128" w14:textId="6527972D" w:rsidR="001F6DA2" w:rsidRPr="00D131C8" w:rsidRDefault="006C5AE2" w:rsidP="006E1071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2014-2017</w:t>
            </w:r>
          </w:p>
        </w:tc>
        <w:tc>
          <w:tcPr>
            <w:tcW w:w="7754" w:type="dxa"/>
          </w:tcPr>
          <w:p w14:paraId="271D1873" w14:textId="77777777" w:rsidR="001F6DA2" w:rsidRPr="00D131C8" w:rsidRDefault="001F6DA2" w:rsidP="006E1071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Environment &amp; Society </w:t>
            </w:r>
            <w:r w:rsidRPr="00D131C8">
              <w:rPr>
                <w:rFonts w:ascii="Avenir Book" w:hAnsi="Avenir Book"/>
                <w:sz w:val="22"/>
                <w:szCs w:val="22"/>
              </w:rPr>
              <w:t>(SOC 332), Washington State University.</w:t>
            </w:r>
          </w:p>
        </w:tc>
      </w:tr>
      <w:tr w:rsidR="00557BB7" w:rsidRPr="00D131C8" w14:paraId="209DA5D4" w14:textId="77777777" w:rsidTr="007E7B73">
        <w:tc>
          <w:tcPr>
            <w:tcW w:w="1650" w:type="dxa"/>
          </w:tcPr>
          <w:p w14:paraId="40393B1A" w14:textId="6258E9E1" w:rsidR="00557BB7" w:rsidRPr="00D131C8" w:rsidRDefault="006C5AE2" w:rsidP="00CC3B38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2014-2017</w:t>
            </w:r>
          </w:p>
        </w:tc>
        <w:tc>
          <w:tcPr>
            <w:tcW w:w="7754" w:type="dxa"/>
          </w:tcPr>
          <w:p w14:paraId="6E9D38EC" w14:textId="3E01734E" w:rsidR="00557BB7" w:rsidRPr="00D131C8" w:rsidRDefault="005B7A99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Graduate seminar: </w:t>
            </w:r>
            <w:r w:rsidR="00557BB7" w:rsidRPr="00D131C8">
              <w:rPr>
                <w:rFonts w:ascii="Avenir Book" w:hAnsi="Avenir Book"/>
                <w:b/>
                <w:sz w:val="22"/>
                <w:szCs w:val="22"/>
              </w:rPr>
              <w:t xml:space="preserve">Contemporary Sociological Theory </w:t>
            </w:r>
            <w:r w:rsidR="00557BB7" w:rsidRPr="00D131C8">
              <w:rPr>
                <w:rFonts w:ascii="Avenir Book" w:hAnsi="Avenir Book"/>
                <w:sz w:val="22"/>
                <w:szCs w:val="22"/>
              </w:rPr>
              <w:t>(SOC 517), Washington State University.</w:t>
            </w:r>
          </w:p>
        </w:tc>
      </w:tr>
      <w:tr w:rsidR="001C50A4" w:rsidRPr="00D131C8" w14:paraId="6AF772AE" w14:textId="77777777" w:rsidTr="007E7B73">
        <w:tc>
          <w:tcPr>
            <w:tcW w:w="1650" w:type="dxa"/>
          </w:tcPr>
          <w:p w14:paraId="0BE0394C" w14:textId="3F34A622" w:rsidR="001C50A4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Fall 2013 </w:t>
            </w:r>
          </w:p>
        </w:tc>
        <w:tc>
          <w:tcPr>
            <w:tcW w:w="7754" w:type="dxa"/>
          </w:tcPr>
          <w:p w14:paraId="3402D022" w14:textId="2B15A572" w:rsidR="001C50A4" w:rsidRPr="00D131C8" w:rsidRDefault="001C50A4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Advanced Topics in Environmental Sociology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(R SOC 400),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University of Alberta. </w:t>
            </w:r>
          </w:p>
        </w:tc>
      </w:tr>
      <w:tr w:rsidR="00CE6142" w:rsidRPr="00D131C8" w14:paraId="0E407DDE" w14:textId="77777777" w:rsidTr="007E7B73">
        <w:tc>
          <w:tcPr>
            <w:tcW w:w="1650" w:type="dxa"/>
          </w:tcPr>
          <w:p w14:paraId="78DF3AE8" w14:textId="2E2F15D2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Fall 2013</w:t>
            </w:r>
          </w:p>
        </w:tc>
        <w:tc>
          <w:tcPr>
            <w:tcW w:w="7754" w:type="dxa"/>
          </w:tcPr>
          <w:p w14:paraId="26E3DA75" w14:textId="1C8C2823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Sociology of Environment and Development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(R SOC 365),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University of Alberta. </w:t>
            </w:r>
          </w:p>
        </w:tc>
      </w:tr>
      <w:tr w:rsidR="00CE6142" w:rsidRPr="00D131C8" w14:paraId="12AD58D3" w14:textId="77777777" w:rsidTr="007E7B73">
        <w:tc>
          <w:tcPr>
            <w:tcW w:w="1650" w:type="dxa"/>
          </w:tcPr>
          <w:p w14:paraId="7FD6618E" w14:textId="5980D022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Fall 2013</w:t>
            </w:r>
          </w:p>
        </w:tc>
        <w:tc>
          <w:tcPr>
            <w:tcW w:w="7754" w:type="dxa"/>
          </w:tcPr>
          <w:p w14:paraId="5E698F5A" w14:textId="2609AD51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Food: Perspective</w:t>
            </w:r>
            <w:r w:rsidR="001240CB" w:rsidRPr="00D131C8">
              <w:rPr>
                <w:rFonts w:ascii="Avenir Book" w:hAnsi="Avenir Book"/>
                <w:b/>
                <w:sz w:val="22"/>
                <w:szCs w:val="22"/>
              </w:rPr>
              <w:t>s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of People and the Natural Environment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(R SOC 500),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University of Alberta. </w:t>
            </w:r>
          </w:p>
        </w:tc>
      </w:tr>
      <w:tr w:rsidR="00CE6142" w:rsidRPr="00D131C8" w14:paraId="4DB26047" w14:textId="77777777" w:rsidTr="007E7B73">
        <w:tc>
          <w:tcPr>
            <w:tcW w:w="1650" w:type="dxa"/>
          </w:tcPr>
          <w:p w14:paraId="136A2086" w14:textId="77777777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Winter 2013</w:t>
            </w:r>
          </w:p>
        </w:tc>
        <w:tc>
          <w:tcPr>
            <w:tcW w:w="7754" w:type="dxa"/>
          </w:tcPr>
          <w:p w14:paraId="696E7604" w14:textId="572C2117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Politics and Power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(R SOC 400), University of Alberta. </w:t>
            </w:r>
          </w:p>
        </w:tc>
      </w:tr>
      <w:tr w:rsidR="00CE6142" w:rsidRPr="00D131C8" w14:paraId="06B24A51" w14:textId="77777777" w:rsidTr="007E7B73">
        <w:tc>
          <w:tcPr>
            <w:tcW w:w="1650" w:type="dxa"/>
          </w:tcPr>
          <w:p w14:paraId="2BA7584C" w14:textId="77777777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Winter 2013</w:t>
            </w:r>
          </w:p>
        </w:tc>
        <w:tc>
          <w:tcPr>
            <w:tcW w:w="7754" w:type="dxa"/>
          </w:tcPr>
          <w:p w14:paraId="4DF337D8" w14:textId="6CD66F52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Environmental Sociology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(R SOC 450),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University of Alberta. </w:t>
            </w:r>
          </w:p>
        </w:tc>
      </w:tr>
      <w:tr w:rsidR="00CE6142" w:rsidRPr="00D131C8" w14:paraId="429B129E" w14:textId="77777777" w:rsidTr="007E7B73">
        <w:tc>
          <w:tcPr>
            <w:tcW w:w="1650" w:type="dxa"/>
          </w:tcPr>
          <w:p w14:paraId="4F24620D" w14:textId="7F965CD3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Fall 2012</w:t>
            </w:r>
          </w:p>
        </w:tc>
        <w:tc>
          <w:tcPr>
            <w:tcW w:w="7754" w:type="dxa"/>
          </w:tcPr>
          <w:p w14:paraId="41D279E5" w14:textId="5988193B" w:rsidR="00CE6142" w:rsidRPr="00D131C8" w:rsidRDefault="00CE614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Sociology of Environment and Development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(R SOC 365),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University of Alberta. </w:t>
            </w:r>
          </w:p>
        </w:tc>
      </w:tr>
    </w:tbl>
    <w:p w14:paraId="655AFBDA" w14:textId="77777777" w:rsidR="00557BB7" w:rsidRPr="00D131C8" w:rsidRDefault="00557BB7" w:rsidP="00634F27">
      <w:pPr>
        <w:pStyle w:val="Heading2"/>
        <w:spacing w:before="120" w:after="0"/>
        <w:rPr>
          <w:rFonts w:ascii="Avenir Book" w:hAnsi="Avenir Book" w:cs="Times New Roman"/>
          <w:b w:val="0"/>
          <w:i w:val="0"/>
        </w:rPr>
      </w:pPr>
    </w:p>
    <w:bookmarkEnd w:id="19"/>
    <w:bookmarkEnd w:id="20"/>
    <w:p w14:paraId="518BDE39" w14:textId="0811C889" w:rsidR="00FC2667" w:rsidRPr="00D131C8" w:rsidRDefault="00796F75" w:rsidP="00455A99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>Contributions to Training</w:t>
      </w:r>
    </w:p>
    <w:p w14:paraId="17AB7A0A" w14:textId="4110BE96" w:rsidR="0030556E" w:rsidRPr="00D131C8" w:rsidRDefault="007E7B73" w:rsidP="00785F47">
      <w:pPr>
        <w:rPr>
          <w:rFonts w:ascii="Avenir Book" w:hAnsi="Avenir Book"/>
          <w:b/>
          <w:bCs/>
          <w:i/>
          <w:iCs/>
          <w:sz w:val="22"/>
          <w:szCs w:val="22"/>
        </w:rPr>
      </w:pPr>
      <w:r w:rsidRPr="00D131C8">
        <w:rPr>
          <w:rFonts w:ascii="Avenir Book" w:hAnsi="Avenir Book"/>
          <w:b/>
          <w:bCs/>
          <w:i/>
          <w:iCs/>
          <w:sz w:val="22"/>
          <w:szCs w:val="22"/>
        </w:rPr>
        <w:t>University of British Columbia</w:t>
      </w:r>
    </w:p>
    <w:p w14:paraId="3A6C638C" w14:textId="77777777" w:rsidR="007E7B73" w:rsidRPr="00D131C8" w:rsidRDefault="007E7B73" w:rsidP="00785F47">
      <w:pPr>
        <w:rPr>
          <w:rFonts w:ascii="Avenir Book" w:hAnsi="Avenir Book"/>
          <w:b/>
          <w:bCs/>
          <w:i/>
          <w:iCs/>
          <w:sz w:val="22"/>
          <w:szCs w:val="22"/>
        </w:rPr>
      </w:pPr>
    </w:p>
    <w:tbl>
      <w:tblPr>
        <w:tblW w:w="9522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016"/>
        <w:gridCol w:w="1836"/>
        <w:gridCol w:w="851"/>
        <w:gridCol w:w="1730"/>
        <w:gridCol w:w="3089"/>
      </w:tblGrid>
      <w:tr w:rsidR="007E7B73" w:rsidRPr="00D131C8" w14:paraId="5667C4E7" w14:textId="77777777" w:rsidTr="007E7B73">
        <w:trPr>
          <w:cantSplit/>
        </w:trPr>
        <w:tc>
          <w:tcPr>
            <w:tcW w:w="2016" w:type="dxa"/>
          </w:tcPr>
          <w:p w14:paraId="3F540587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Student Name</w:t>
            </w:r>
          </w:p>
        </w:tc>
        <w:tc>
          <w:tcPr>
            <w:tcW w:w="1836" w:type="dxa"/>
          </w:tcPr>
          <w:p w14:paraId="1564D2A1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Program Type</w:t>
            </w:r>
          </w:p>
        </w:tc>
        <w:tc>
          <w:tcPr>
            <w:tcW w:w="2581" w:type="dxa"/>
            <w:gridSpan w:val="2"/>
          </w:tcPr>
          <w:p w14:paraId="57F12202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3089" w:type="dxa"/>
          </w:tcPr>
          <w:p w14:paraId="58B2976B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Supervisory Role </w:t>
            </w:r>
          </w:p>
        </w:tc>
      </w:tr>
      <w:tr w:rsidR="007E7B73" w:rsidRPr="00D131C8" w14:paraId="256E7DD9" w14:textId="77777777" w:rsidTr="007E7B73">
        <w:trPr>
          <w:cantSplit/>
        </w:trPr>
        <w:tc>
          <w:tcPr>
            <w:tcW w:w="2016" w:type="dxa"/>
          </w:tcPr>
          <w:p w14:paraId="65F9B45F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836" w:type="dxa"/>
          </w:tcPr>
          <w:p w14:paraId="37899447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40A339F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Start</w:t>
            </w:r>
          </w:p>
        </w:tc>
        <w:tc>
          <w:tcPr>
            <w:tcW w:w="1730" w:type="dxa"/>
          </w:tcPr>
          <w:p w14:paraId="066B2DB6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Finish</w:t>
            </w:r>
          </w:p>
        </w:tc>
        <w:tc>
          <w:tcPr>
            <w:tcW w:w="3089" w:type="dxa"/>
          </w:tcPr>
          <w:p w14:paraId="58C55584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</w:tr>
      <w:tr w:rsidR="007E7B73" w:rsidRPr="00D131C8" w14:paraId="768D07A7" w14:textId="77777777" w:rsidTr="007E7B73">
        <w:trPr>
          <w:cantSplit/>
        </w:trPr>
        <w:tc>
          <w:tcPr>
            <w:tcW w:w="2016" w:type="dxa"/>
          </w:tcPr>
          <w:p w14:paraId="1ADEBFF5" w14:textId="2C7557A9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</w:t>
            </w:r>
            <w:r w:rsidR="00B9714C" w:rsidRPr="00D131C8">
              <w:rPr>
                <w:rFonts w:ascii="Avenir Book" w:hAnsi="Avenir Book"/>
                <w:sz w:val="22"/>
                <w:szCs w:val="22"/>
              </w:rPr>
              <w:t>arker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  <w:proofErr w:type="spellStart"/>
            <w:r w:rsidR="00B9714C" w:rsidRPr="00D131C8">
              <w:rPr>
                <w:rFonts w:ascii="Avenir Book" w:hAnsi="Avenir Book"/>
                <w:sz w:val="22"/>
                <w:szCs w:val="22"/>
              </w:rPr>
              <w:t>Muzzerall</w:t>
            </w:r>
            <w:proofErr w:type="spellEnd"/>
          </w:p>
        </w:tc>
        <w:tc>
          <w:tcPr>
            <w:tcW w:w="1836" w:type="dxa"/>
          </w:tcPr>
          <w:p w14:paraId="6E76D07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5F28B42E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</w:t>
            </w:r>
          </w:p>
        </w:tc>
        <w:tc>
          <w:tcPr>
            <w:tcW w:w="1730" w:type="dxa"/>
          </w:tcPr>
          <w:p w14:paraId="37953D3A" w14:textId="0BB5438E" w:rsidR="007E7B73" w:rsidRPr="00D131C8" w:rsidRDefault="00CC419A" w:rsidP="007E7B7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2022</w:t>
            </w:r>
          </w:p>
        </w:tc>
        <w:tc>
          <w:tcPr>
            <w:tcW w:w="3089" w:type="dxa"/>
          </w:tcPr>
          <w:p w14:paraId="735A9EDA" w14:textId="387C486B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7E382166" w14:textId="77777777" w:rsidTr="007E7B73">
        <w:trPr>
          <w:cantSplit/>
        </w:trPr>
        <w:tc>
          <w:tcPr>
            <w:tcW w:w="2016" w:type="dxa"/>
          </w:tcPr>
          <w:p w14:paraId="1B6B989E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Carly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Hamdon</w:t>
            </w:r>
            <w:proofErr w:type="spellEnd"/>
          </w:p>
        </w:tc>
        <w:tc>
          <w:tcPr>
            <w:tcW w:w="1836" w:type="dxa"/>
          </w:tcPr>
          <w:p w14:paraId="09CA9E1F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3D20D1FF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</w:t>
            </w:r>
          </w:p>
        </w:tc>
        <w:tc>
          <w:tcPr>
            <w:tcW w:w="1730" w:type="dxa"/>
          </w:tcPr>
          <w:p w14:paraId="2F24E919" w14:textId="46C58341" w:rsidR="007E7B73" w:rsidRPr="00D131C8" w:rsidRDefault="00CC419A" w:rsidP="007E7B7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2022</w:t>
            </w:r>
          </w:p>
        </w:tc>
        <w:tc>
          <w:tcPr>
            <w:tcW w:w="3089" w:type="dxa"/>
          </w:tcPr>
          <w:p w14:paraId="360F262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4CE30C38" w14:textId="77777777" w:rsidTr="007E7B73">
        <w:trPr>
          <w:cantSplit/>
        </w:trPr>
        <w:tc>
          <w:tcPr>
            <w:tcW w:w="2016" w:type="dxa"/>
          </w:tcPr>
          <w:p w14:paraId="4A6647D5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Dan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Prisk</w:t>
            </w:r>
            <w:proofErr w:type="spellEnd"/>
          </w:p>
        </w:tc>
        <w:tc>
          <w:tcPr>
            <w:tcW w:w="1836" w:type="dxa"/>
          </w:tcPr>
          <w:p w14:paraId="50DE80EF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03052067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</w:t>
            </w:r>
          </w:p>
        </w:tc>
        <w:tc>
          <w:tcPr>
            <w:tcW w:w="1730" w:type="dxa"/>
          </w:tcPr>
          <w:p w14:paraId="76B8BF25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In progress</w:t>
            </w:r>
          </w:p>
        </w:tc>
        <w:tc>
          <w:tcPr>
            <w:tcW w:w="3089" w:type="dxa"/>
          </w:tcPr>
          <w:p w14:paraId="2889E355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4C1DDC20" w14:textId="77777777" w:rsidTr="007E7B73">
        <w:trPr>
          <w:cantSplit/>
        </w:trPr>
        <w:tc>
          <w:tcPr>
            <w:tcW w:w="2016" w:type="dxa"/>
          </w:tcPr>
          <w:p w14:paraId="3D58A01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Seri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Niimi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>-Burch</w:t>
            </w:r>
          </w:p>
        </w:tc>
        <w:tc>
          <w:tcPr>
            <w:tcW w:w="1836" w:type="dxa"/>
          </w:tcPr>
          <w:p w14:paraId="0C02E48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6605FC23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</w:t>
            </w:r>
          </w:p>
        </w:tc>
        <w:tc>
          <w:tcPr>
            <w:tcW w:w="1730" w:type="dxa"/>
          </w:tcPr>
          <w:p w14:paraId="0EA6B68A" w14:textId="2BB12982" w:rsidR="007E7B73" w:rsidRPr="00D131C8" w:rsidRDefault="00CC419A" w:rsidP="007E7B7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2022</w:t>
            </w:r>
          </w:p>
        </w:tc>
        <w:tc>
          <w:tcPr>
            <w:tcW w:w="3089" w:type="dxa"/>
          </w:tcPr>
          <w:p w14:paraId="2CB58E3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65B178A0" w14:textId="77777777" w:rsidTr="007E7B73">
        <w:trPr>
          <w:cantSplit/>
        </w:trPr>
        <w:tc>
          <w:tcPr>
            <w:tcW w:w="2016" w:type="dxa"/>
          </w:tcPr>
          <w:p w14:paraId="3E4BAC8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lastRenderedPageBreak/>
              <w:t>Yasmin Koop-Monteiro</w:t>
            </w:r>
          </w:p>
        </w:tc>
        <w:tc>
          <w:tcPr>
            <w:tcW w:w="1836" w:type="dxa"/>
          </w:tcPr>
          <w:p w14:paraId="782732CD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PhD</w:t>
            </w:r>
          </w:p>
        </w:tc>
        <w:tc>
          <w:tcPr>
            <w:tcW w:w="851" w:type="dxa"/>
          </w:tcPr>
          <w:p w14:paraId="12D4D3C4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1730" w:type="dxa"/>
          </w:tcPr>
          <w:p w14:paraId="09CCD242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In progress</w:t>
            </w:r>
          </w:p>
        </w:tc>
        <w:tc>
          <w:tcPr>
            <w:tcW w:w="3089" w:type="dxa"/>
          </w:tcPr>
          <w:p w14:paraId="11AAEF7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2AFDA86A" w14:textId="77777777" w:rsidTr="007E7B73">
        <w:trPr>
          <w:cantSplit/>
        </w:trPr>
        <w:tc>
          <w:tcPr>
            <w:tcW w:w="2016" w:type="dxa"/>
          </w:tcPr>
          <w:p w14:paraId="646D8E81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Max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Chewinski</w:t>
            </w:r>
            <w:proofErr w:type="spellEnd"/>
          </w:p>
        </w:tc>
        <w:tc>
          <w:tcPr>
            <w:tcW w:w="1836" w:type="dxa"/>
          </w:tcPr>
          <w:p w14:paraId="5A00D8C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PhD</w:t>
            </w:r>
          </w:p>
        </w:tc>
        <w:tc>
          <w:tcPr>
            <w:tcW w:w="851" w:type="dxa"/>
          </w:tcPr>
          <w:p w14:paraId="6D895C67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1730" w:type="dxa"/>
          </w:tcPr>
          <w:p w14:paraId="49AABCE6" w14:textId="6A932B9F" w:rsidR="007E7B73" w:rsidRPr="00D131C8" w:rsidRDefault="00CC419A" w:rsidP="007E7B7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2022</w:t>
            </w:r>
          </w:p>
        </w:tc>
        <w:tc>
          <w:tcPr>
            <w:tcW w:w="3089" w:type="dxa"/>
          </w:tcPr>
          <w:p w14:paraId="361DA98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4D5BAF3C" w14:textId="77777777" w:rsidTr="007E7B73">
        <w:trPr>
          <w:cantSplit/>
        </w:trPr>
        <w:tc>
          <w:tcPr>
            <w:tcW w:w="2016" w:type="dxa"/>
          </w:tcPr>
          <w:p w14:paraId="6032B476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Harriet Moore</w:t>
            </w:r>
          </w:p>
        </w:tc>
        <w:tc>
          <w:tcPr>
            <w:tcW w:w="1836" w:type="dxa"/>
          </w:tcPr>
          <w:p w14:paraId="1441F76D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41BDBAEF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1730" w:type="dxa"/>
          </w:tcPr>
          <w:p w14:paraId="26B92E5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In progress</w:t>
            </w:r>
          </w:p>
        </w:tc>
        <w:tc>
          <w:tcPr>
            <w:tcW w:w="3089" w:type="dxa"/>
          </w:tcPr>
          <w:p w14:paraId="29341022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1383E7F5" w14:textId="77777777" w:rsidTr="007E7B73">
        <w:trPr>
          <w:cantSplit/>
        </w:trPr>
        <w:tc>
          <w:tcPr>
            <w:tcW w:w="2016" w:type="dxa"/>
          </w:tcPr>
          <w:p w14:paraId="515E6431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Allison Laing</w:t>
            </w:r>
          </w:p>
        </w:tc>
        <w:tc>
          <w:tcPr>
            <w:tcW w:w="1836" w:type="dxa"/>
          </w:tcPr>
          <w:p w14:paraId="2D368C03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20A60B42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1730" w:type="dxa"/>
          </w:tcPr>
          <w:p w14:paraId="1D0AB75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</w:t>
            </w:r>
          </w:p>
        </w:tc>
        <w:tc>
          <w:tcPr>
            <w:tcW w:w="3089" w:type="dxa"/>
          </w:tcPr>
          <w:p w14:paraId="3F28990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</w:tbl>
    <w:p w14:paraId="4BBD6DB6" w14:textId="574980CB" w:rsidR="007E7B73" w:rsidRPr="00D131C8" w:rsidRDefault="007E7B73" w:rsidP="00785F47">
      <w:pPr>
        <w:rPr>
          <w:rFonts w:ascii="Avenir Book" w:hAnsi="Avenir Book"/>
          <w:sz w:val="22"/>
          <w:szCs w:val="22"/>
        </w:rPr>
      </w:pPr>
    </w:p>
    <w:p w14:paraId="39DEC12A" w14:textId="77777777" w:rsidR="007E7B73" w:rsidRPr="00D131C8" w:rsidRDefault="007E7B73" w:rsidP="00785F47">
      <w:pPr>
        <w:rPr>
          <w:rFonts w:ascii="Avenir Book" w:hAnsi="Avenir Book"/>
          <w:sz w:val="22"/>
          <w:szCs w:val="22"/>
        </w:rPr>
      </w:pPr>
    </w:p>
    <w:p w14:paraId="3B779DA1" w14:textId="6B33D0A4" w:rsidR="007E7B73" w:rsidRPr="00D131C8" w:rsidRDefault="007E7B73" w:rsidP="00785F47">
      <w:pPr>
        <w:rPr>
          <w:rFonts w:ascii="Avenir Book" w:hAnsi="Avenir Book"/>
          <w:b/>
          <w:bCs/>
          <w:i/>
          <w:iCs/>
          <w:sz w:val="22"/>
          <w:szCs w:val="22"/>
        </w:rPr>
      </w:pPr>
      <w:r w:rsidRPr="00D131C8">
        <w:rPr>
          <w:rFonts w:ascii="Avenir Book" w:hAnsi="Avenir Book"/>
          <w:b/>
          <w:bCs/>
          <w:i/>
          <w:iCs/>
          <w:sz w:val="22"/>
          <w:szCs w:val="22"/>
        </w:rPr>
        <w:t>Washington State University</w:t>
      </w:r>
    </w:p>
    <w:p w14:paraId="3DD81B2A" w14:textId="77777777" w:rsidR="007E7B73" w:rsidRPr="00D131C8" w:rsidRDefault="007E7B73" w:rsidP="00785F47">
      <w:pPr>
        <w:rPr>
          <w:rFonts w:ascii="Avenir Book" w:hAnsi="Avenir Book"/>
          <w:b/>
          <w:bCs/>
          <w:i/>
          <w:iCs/>
          <w:sz w:val="22"/>
          <w:szCs w:val="22"/>
        </w:rPr>
      </w:pPr>
    </w:p>
    <w:tbl>
      <w:tblPr>
        <w:tblW w:w="9522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322"/>
        <w:gridCol w:w="1530"/>
        <w:gridCol w:w="851"/>
        <w:gridCol w:w="1276"/>
        <w:gridCol w:w="3543"/>
      </w:tblGrid>
      <w:tr w:rsidR="007E7B73" w:rsidRPr="00D131C8" w14:paraId="0598022D" w14:textId="77777777" w:rsidTr="007E7B73">
        <w:trPr>
          <w:cantSplit/>
        </w:trPr>
        <w:tc>
          <w:tcPr>
            <w:tcW w:w="2322" w:type="dxa"/>
          </w:tcPr>
          <w:p w14:paraId="51C432AF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Student Name</w:t>
            </w:r>
          </w:p>
        </w:tc>
        <w:tc>
          <w:tcPr>
            <w:tcW w:w="1530" w:type="dxa"/>
          </w:tcPr>
          <w:p w14:paraId="6ED938D7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Program Type</w:t>
            </w:r>
          </w:p>
        </w:tc>
        <w:tc>
          <w:tcPr>
            <w:tcW w:w="2127" w:type="dxa"/>
            <w:gridSpan w:val="2"/>
          </w:tcPr>
          <w:p w14:paraId="1E668512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Year</w:t>
            </w:r>
          </w:p>
        </w:tc>
        <w:tc>
          <w:tcPr>
            <w:tcW w:w="3543" w:type="dxa"/>
          </w:tcPr>
          <w:p w14:paraId="5E0BCBD8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Supervisory Role </w:t>
            </w:r>
          </w:p>
        </w:tc>
      </w:tr>
      <w:tr w:rsidR="007E7B73" w:rsidRPr="00D131C8" w14:paraId="45AC9F3F" w14:textId="77777777" w:rsidTr="007E7B73">
        <w:trPr>
          <w:cantSplit/>
        </w:trPr>
        <w:tc>
          <w:tcPr>
            <w:tcW w:w="2322" w:type="dxa"/>
          </w:tcPr>
          <w:p w14:paraId="3398309F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708E070B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3B1358C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Start</w:t>
            </w:r>
          </w:p>
        </w:tc>
        <w:tc>
          <w:tcPr>
            <w:tcW w:w="1276" w:type="dxa"/>
          </w:tcPr>
          <w:p w14:paraId="105FFBC7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Finish</w:t>
            </w:r>
          </w:p>
        </w:tc>
        <w:tc>
          <w:tcPr>
            <w:tcW w:w="3543" w:type="dxa"/>
          </w:tcPr>
          <w:p w14:paraId="4D4AB272" w14:textId="77777777" w:rsidR="007E7B73" w:rsidRPr="00D131C8" w:rsidRDefault="007E7B73" w:rsidP="007E7B73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(supervisor, co-supervisor, committee member)</w:t>
            </w:r>
          </w:p>
        </w:tc>
      </w:tr>
      <w:tr w:rsidR="007E7B73" w:rsidRPr="00D131C8" w14:paraId="1776BBD3" w14:textId="77777777" w:rsidTr="007E7B73">
        <w:trPr>
          <w:cantSplit/>
        </w:trPr>
        <w:tc>
          <w:tcPr>
            <w:tcW w:w="2322" w:type="dxa"/>
          </w:tcPr>
          <w:p w14:paraId="0A6619F1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Darcy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Hauslik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09FDF52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PhD</w:t>
            </w:r>
          </w:p>
        </w:tc>
        <w:tc>
          <w:tcPr>
            <w:tcW w:w="851" w:type="dxa"/>
          </w:tcPr>
          <w:p w14:paraId="6EB31217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14:paraId="66C9E14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</w:t>
            </w:r>
          </w:p>
        </w:tc>
        <w:tc>
          <w:tcPr>
            <w:tcW w:w="3543" w:type="dxa"/>
          </w:tcPr>
          <w:p w14:paraId="69D47AC5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45DB30DF" w14:textId="77777777" w:rsidTr="007E7B73">
        <w:trPr>
          <w:cantSplit/>
        </w:trPr>
        <w:tc>
          <w:tcPr>
            <w:tcW w:w="2322" w:type="dxa"/>
          </w:tcPr>
          <w:p w14:paraId="4110427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Jacobs Hammond </w:t>
            </w:r>
          </w:p>
        </w:tc>
        <w:tc>
          <w:tcPr>
            <w:tcW w:w="1530" w:type="dxa"/>
          </w:tcPr>
          <w:p w14:paraId="27D31E56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PhD</w:t>
            </w:r>
          </w:p>
        </w:tc>
        <w:tc>
          <w:tcPr>
            <w:tcW w:w="851" w:type="dxa"/>
          </w:tcPr>
          <w:p w14:paraId="693F7ED0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14:paraId="43F0ECE5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</w:t>
            </w:r>
          </w:p>
        </w:tc>
        <w:tc>
          <w:tcPr>
            <w:tcW w:w="3543" w:type="dxa"/>
          </w:tcPr>
          <w:p w14:paraId="0CBCE64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0E1DD7D6" w14:textId="77777777" w:rsidTr="007E7B73">
        <w:trPr>
          <w:cantSplit/>
        </w:trPr>
        <w:tc>
          <w:tcPr>
            <w:tcW w:w="2322" w:type="dxa"/>
          </w:tcPr>
          <w:p w14:paraId="04EEB741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Jerrid Higgins </w:t>
            </w:r>
          </w:p>
        </w:tc>
        <w:tc>
          <w:tcPr>
            <w:tcW w:w="1530" w:type="dxa"/>
          </w:tcPr>
          <w:p w14:paraId="54F8DCB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6A38BA8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14:paraId="1D591A5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3543" w:type="dxa"/>
          </w:tcPr>
          <w:p w14:paraId="7E54967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4A2C34D3" w14:textId="77777777" w:rsidTr="007E7B73">
        <w:trPr>
          <w:cantSplit/>
        </w:trPr>
        <w:tc>
          <w:tcPr>
            <w:tcW w:w="2322" w:type="dxa"/>
          </w:tcPr>
          <w:p w14:paraId="29EDD6A1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Michael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Lengefeld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244FA692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PhD</w:t>
            </w:r>
          </w:p>
        </w:tc>
        <w:tc>
          <w:tcPr>
            <w:tcW w:w="851" w:type="dxa"/>
          </w:tcPr>
          <w:p w14:paraId="1EB5FED7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14:paraId="46FE42BD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3543" w:type="dxa"/>
          </w:tcPr>
          <w:p w14:paraId="23533530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20A43AD6" w14:textId="77777777" w:rsidTr="007E7B73">
        <w:trPr>
          <w:cantSplit/>
        </w:trPr>
        <w:tc>
          <w:tcPr>
            <w:tcW w:w="2322" w:type="dxa"/>
          </w:tcPr>
          <w:p w14:paraId="1CF359F2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Jesse Mendiola </w:t>
            </w:r>
          </w:p>
        </w:tc>
        <w:tc>
          <w:tcPr>
            <w:tcW w:w="1530" w:type="dxa"/>
          </w:tcPr>
          <w:p w14:paraId="3ECE63D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0ED92186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14:paraId="3AE7D32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3543" w:type="dxa"/>
          </w:tcPr>
          <w:p w14:paraId="6A9CE904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36EB5EDA" w14:textId="77777777" w:rsidTr="007E7B73">
        <w:trPr>
          <w:cantSplit/>
        </w:trPr>
        <w:tc>
          <w:tcPr>
            <w:tcW w:w="2322" w:type="dxa"/>
          </w:tcPr>
          <w:p w14:paraId="5771EB4C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Katherine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Bittinger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485CAE5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PhD</w:t>
            </w:r>
          </w:p>
        </w:tc>
        <w:tc>
          <w:tcPr>
            <w:tcW w:w="851" w:type="dxa"/>
          </w:tcPr>
          <w:p w14:paraId="2699BA8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14:paraId="7296260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  <w:tc>
          <w:tcPr>
            <w:tcW w:w="3543" w:type="dxa"/>
          </w:tcPr>
          <w:p w14:paraId="053E0250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  <w:tr w:rsidR="007E7B73" w:rsidRPr="00D131C8" w14:paraId="23B9C7D5" w14:textId="77777777" w:rsidTr="007E7B73">
        <w:trPr>
          <w:cantSplit/>
        </w:trPr>
        <w:tc>
          <w:tcPr>
            <w:tcW w:w="2322" w:type="dxa"/>
          </w:tcPr>
          <w:p w14:paraId="7EA295F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Jon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Dahlem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3E608E4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193F40BE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14:paraId="2AA371AC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  <w:tc>
          <w:tcPr>
            <w:tcW w:w="3543" w:type="dxa"/>
          </w:tcPr>
          <w:p w14:paraId="5B4C933F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6BE7F0F9" w14:textId="77777777" w:rsidTr="007E7B73">
        <w:trPr>
          <w:cantSplit/>
        </w:trPr>
        <w:tc>
          <w:tcPr>
            <w:tcW w:w="2322" w:type="dxa"/>
          </w:tcPr>
          <w:p w14:paraId="2933F81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Sarah Morton </w:t>
            </w:r>
          </w:p>
        </w:tc>
        <w:tc>
          <w:tcPr>
            <w:tcW w:w="1530" w:type="dxa"/>
          </w:tcPr>
          <w:p w14:paraId="49C16FA9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1CE5700D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14:paraId="29086B6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3543" w:type="dxa"/>
          </w:tcPr>
          <w:p w14:paraId="430D2F9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3B9EB66F" w14:textId="77777777" w:rsidTr="007E7B73">
        <w:trPr>
          <w:cantSplit/>
        </w:trPr>
        <w:tc>
          <w:tcPr>
            <w:tcW w:w="2322" w:type="dxa"/>
          </w:tcPr>
          <w:p w14:paraId="3C146BFB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Darcy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Hauslik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767F48D5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0C1A0C9E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</w:t>
            </w:r>
          </w:p>
        </w:tc>
        <w:tc>
          <w:tcPr>
            <w:tcW w:w="1276" w:type="dxa"/>
          </w:tcPr>
          <w:p w14:paraId="5E62B8FA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3543" w:type="dxa"/>
          </w:tcPr>
          <w:p w14:paraId="0C5F35C6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7081DFCF" w14:textId="77777777" w:rsidTr="007E7B73">
        <w:trPr>
          <w:cantSplit/>
        </w:trPr>
        <w:tc>
          <w:tcPr>
            <w:tcW w:w="2322" w:type="dxa"/>
          </w:tcPr>
          <w:p w14:paraId="52C9A16E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Elizabeth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Dzialo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C42E263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4CF3B93F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14:paraId="3D167217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3543" w:type="dxa"/>
          </w:tcPr>
          <w:p w14:paraId="2123ABC8" w14:textId="77777777" w:rsidR="007E7B73" w:rsidRPr="00D131C8" w:rsidRDefault="007E7B73" w:rsidP="007E7B73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</w:tbl>
    <w:p w14:paraId="5ADFAB87" w14:textId="68BA6357" w:rsidR="007E7B73" w:rsidRPr="00D131C8" w:rsidRDefault="007E7B73" w:rsidP="00785F47">
      <w:pPr>
        <w:rPr>
          <w:rFonts w:ascii="Avenir Book" w:hAnsi="Avenir Book"/>
          <w:sz w:val="22"/>
          <w:szCs w:val="22"/>
        </w:rPr>
      </w:pPr>
    </w:p>
    <w:p w14:paraId="5181F006" w14:textId="2B9BD5CD" w:rsidR="007E7B73" w:rsidRPr="00D131C8" w:rsidRDefault="007E7B73" w:rsidP="00785F47">
      <w:pPr>
        <w:rPr>
          <w:rFonts w:ascii="Avenir Book" w:hAnsi="Avenir Book"/>
          <w:b/>
          <w:bCs/>
          <w:i/>
          <w:iCs/>
          <w:sz w:val="22"/>
          <w:szCs w:val="22"/>
        </w:rPr>
      </w:pPr>
      <w:r w:rsidRPr="00D131C8">
        <w:rPr>
          <w:rFonts w:ascii="Avenir Book" w:hAnsi="Avenir Book"/>
          <w:b/>
          <w:bCs/>
          <w:i/>
          <w:iCs/>
          <w:sz w:val="22"/>
          <w:szCs w:val="22"/>
        </w:rPr>
        <w:t>University of Alberta</w:t>
      </w:r>
    </w:p>
    <w:tbl>
      <w:tblPr>
        <w:tblW w:w="9522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322"/>
        <w:gridCol w:w="1530"/>
        <w:gridCol w:w="851"/>
        <w:gridCol w:w="1276"/>
        <w:gridCol w:w="3543"/>
      </w:tblGrid>
      <w:tr w:rsidR="007E7B73" w:rsidRPr="00D131C8" w14:paraId="3104B604" w14:textId="77777777" w:rsidTr="00795620">
        <w:trPr>
          <w:cantSplit/>
        </w:trPr>
        <w:tc>
          <w:tcPr>
            <w:tcW w:w="2322" w:type="dxa"/>
          </w:tcPr>
          <w:p w14:paraId="673F4864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Anna Kessler </w:t>
            </w:r>
          </w:p>
        </w:tc>
        <w:tc>
          <w:tcPr>
            <w:tcW w:w="1530" w:type="dxa"/>
          </w:tcPr>
          <w:p w14:paraId="01C922A0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1C41FA57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2012</w:t>
            </w:r>
          </w:p>
        </w:tc>
        <w:tc>
          <w:tcPr>
            <w:tcW w:w="1276" w:type="dxa"/>
          </w:tcPr>
          <w:p w14:paraId="2A2DA783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3543" w:type="dxa"/>
          </w:tcPr>
          <w:p w14:paraId="34801725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Committee member</w:t>
            </w:r>
          </w:p>
        </w:tc>
      </w:tr>
      <w:tr w:rsidR="007E7B73" w:rsidRPr="00D131C8" w14:paraId="38D17A31" w14:textId="77777777" w:rsidTr="00795620">
        <w:trPr>
          <w:cantSplit/>
        </w:trPr>
        <w:tc>
          <w:tcPr>
            <w:tcW w:w="2322" w:type="dxa"/>
          </w:tcPr>
          <w:p w14:paraId="1CC78D8C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Cathryn Sprague </w:t>
            </w:r>
          </w:p>
        </w:tc>
        <w:tc>
          <w:tcPr>
            <w:tcW w:w="1530" w:type="dxa"/>
          </w:tcPr>
          <w:p w14:paraId="2E8E0263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MA</w:t>
            </w:r>
          </w:p>
        </w:tc>
        <w:tc>
          <w:tcPr>
            <w:tcW w:w="851" w:type="dxa"/>
          </w:tcPr>
          <w:p w14:paraId="18FE513B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2012</w:t>
            </w:r>
          </w:p>
        </w:tc>
        <w:tc>
          <w:tcPr>
            <w:tcW w:w="1276" w:type="dxa"/>
          </w:tcPr>
          <w:p w14:paraId="6F7EFFED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3543" w:type="dxa"/>
          </w:tcPr>
          <w:p w14:paraId="762D097A" w14:textId="77777777" w:rsidR="007E7B73" w:rsidRPr="00D131C8" w:rsidRDefault="007E7B73" w:rsidP="00795620">
            <w:pPr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Supervisor</w:t>
            </w:r>
          </w:p>
        </w:tc>
      </w:tr>
    </w:tbl>
    <w:p w14:paraId="1465D14C" w14:textId="77777777" w:rsidR="007E7B73" w:rsidRPr="00D131C8" w:rsidRDefault="007E7B73" w:rsidP="00785F47">
      <w:pPr>
        <w:rPr>
          <w:rFonts w:ascii="Avenir Book" w:hAnsi="Avenir Book"/>
          <w:sz w:val="22"/>
          <w:szCs w:val="22"/>
        </w:rPr>
      </w:pPr>
    </w:p>
    <w:p w14:paraId="239845CC" w14:textId="38AC5737" w:rsidR="00FC2667" w:rsidRPr="00D131C8" w:rsidRDefault="00320AA1" w:rsidP="0037708D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 xml:space="preserve">Recent </w:t>
      </w:r>
      <w:r w:rsidR="00FC2667" w:rsidRPr="00D131C8">
        <w:rPr>
          <w:rFonts w:ascii="Avenir Book" w:hAnsi="Avenir Book" w:cs="Times New Roman"/>
          <w:i w:val="0"/>
        </w:rPr>
        <w:t>Professional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923CD9" w:rsidRPr="00D131C8" w14:paraId="6751B9EB" w14:textId="77777777" w:rsidTr="006C5AE2">
        <w:tc>
          <w:tcPr>
            <w:tcW w:w="1809" w:type="dxa"/>
          </w:tcPr>
          <w:p w14:paraId="3AF7CE1C" w14:textId="45565B31" w:rsidR="00923CD9" w:rsidRPr="00D131C8" w:rsidRDefault="00923CD9" w:rsidP="006C5AE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4FAAD246" w14:textId="66BADB7B" w:rsidR="00923CD9" w:rsidRPr="00D131C8" w:rsidRDefault="00923CD9" w:rsidP="006C5AE2">
            <w:pPr>
              <w:spacing w:before="120"/>
              <w:ind w:left="-108"/>
              <w:rPr>
                <w:rFonts w:ascii="Avenir Book" w:hAnsi="Avenir Book"/>
                <w:b/>
                <w:bCs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bCs/>
                <w:sz w:val="22"/>
                <w:szCs w:val="22"/>
                <w:lang w:val="en-US"/>
              </w:rPr>
              <w:t xml:space="preserve">Instructional Skills Workshop. </w:t>
            </w:r>
            <w:r w:rsidRPr="00D131C8">
              <w:rPr>
                <w:rFonts w:ascii="Avenir Book" w:hAnsi="Avenir Book"/>
                <w:bCs/>
                <w:sz w:val="22"/>
                <w:szCs w:val="22"/>
                <w:lang w:val="en-US"/>
              </w:rPr>
              <w:t>UBC Centre</w:t>
            </w:r>
            <w:r w:rsidR="009C5E5F" w:rsidRPr="00D131C8">
              <w:rPr>
                <w:rFonts w:ascii="Avenir Book" w:hAnsi="Avenir Book"/>
                <w:bCs/>
                <w:sz w:val="22"/>
                <w:szCs w:val="22"/>
                <w:lang w:val="en-US"/>
              </w:rPr>
              <w:t xml:space="preserve"> for Teaching, Learning and Technology. December 11-13.</w:t>
            </w:r>
          </w:p>
        </w:tc>
      </w:tr>
      <w:tr w:rsidR="00683CED" w:rsidRPr="00D131C8" w14:paraId="732A24BD" w14:textId="77777777" w:rsidTr="006C5AE2">
        <w:tc>
          <w:tcPr>
            <w:tcW w:w="1809" w:type="dxa"/>
          </w:tcPr>
          <w:p w14:paraId="4281FFA3" w14:textId="7C2A2A84" w:rsidR="00683CED" w:rsidRPr="00D131C8" w:rsidRDefault="00683CED" w:rsidP="006C5AE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1038EEB4" w14:textId="6CEBD3C6" w:rsidR="00683CED" w:rsidRPr="00D131C8" w:rsidRDefault="00683CED" w:rsidP="006C5AE2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bCs/>
                <w:sz w:val="22"/>
                <w:szCs w:val="22"/>
                <w:lang w:val="en-US"/>
              </w:rPr>
              <w:t xml:space="preserve">Developing Course Goals and Learning Objectives. </w:t>
            </w:r>
            <w:r w:rsidRPr="00D131C8">
              <w:rPr>
                <w:rFonts w:ascii="Avenir Book" w:hAnsi="Avenir Book"/>
                <w:bCs/>
                <w:sz w:val="22"/>
                <w:szCs w:val="22"/>
                <w:lang w:val="en-US"/>
              </w:rPr>
              <w:t>UBC Centre for Teaching, Learning and Technology. August 20.</w:t>
            </w:r>
          </w:p>
        </w:tc>
      </w:tr>
      <w:tr w:rsidR="00FC2667" w:rsidRPr="00D131C8" w14:paraId="346A22BD" w14:textId="77777777" w:rsidTr="00642854">
        <w:tc>
          <w:tcPr>
            <w:tcW w:w="1809" w:type="dxa"/>
          </w:tcPr>
          <w:p w14:paraId="3EBE9C00" w14:textId="77777777" w:rsidR="00FC2667" w:rsidRPr="00D131C8" w:rsidRDefault="00FC2667" w:rsidP="0064285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2017</w:t>
            </w:r>
          </w:p>
        </w:tc>
        <w:tc>
          <w:tcPr>
            <w:tcW w:w="7655" w:type="dxa"/>
          </w:tcPr>
          <w:p w14:paraId="31736EB0" w14:textId="2E285229" w:rsidR="00FC2667" w:rsidRPr="00D131C8" w:rsidRDefault="00FC2667" w:rsidP="00642854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bCs/>
                <w:sz w:val="22"/>
                <w:szCs w:val="22"/>
                <w:lang w:val="en-US"/>
              </w:rPr>
              <w:t xml:space="preserve">Transparent Teaching and Learning Workshop. </w:t>
            </w:r>
            <w:r w:rsidRPr="00D131C8">
              <w:rPr>
                <w:rFonts w:ascii="Avenir Book" w:hAnsi="Avenir Book"/>
                <w:bCs/>
                <w:sz w:val="22"/>
                <w:szCs w:val="22"/>
                <w:lang w:val="en-US"/>
              </w:rPr>
              <w:t>WSU Office of Assessment of Teaching and Learning. May 16.</w:t>
            </w:r>
          </w:p>
        </w:tc>
      </w:tr>
      <w:tr w:rsidR="00FC2667" w:rsidRPr="00D131C8" w14:paraId="7AD784BC" w14:textId="77777777" w:rsidTr="00642854">
        <w:tc>
          <w:tcPr>
            <w:tcW w:w="1809" w:type="dxa"/>
          </w:tcPr>
          <w:p w14:paraId="3FF4CD21" w14:textId="77170224" w:rsidR="00FC2667" w:rsidRPr="00D131C8" w:rsidRDefault="00FC2667" w:rsidP="00642854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  <w:tc>
          <w:tcPr>
            <w:tcW w:w="7655" w:type="dxa"/>
          </w:tcPr>
          <w:p w14:paraId="2D6E4847" w14:textId="38ED0C4F" w:rsidR="00FC2667" w:rsidRPr="00D131C8" w:rsidRDefault="00FC2667" w:rsidP="00FC2667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bCs/>
                <w:sz w:val="22"/>
                <w:szCs w:val="22"/>
                <w:lang w:val="en-US"/>
              </w:rPr>
              <w:t xml:space="preserve">Grant Writing Course. </w:t>
            </w:r>
            <w:r w:rsidRPr="00D131C8">
              <w:rPr>
                <w:rFonts w:ascii="Avenir Book" w:hAnsi="Avenir Book"/>
                <w:bCs/>
                <w:sz w:val="22"/>
                <w:szCs w:val="22"/>
                <w:lang w:val="en-US"/>
              </w:rPr>
              <w:t>WSU Office of Research Advancement and Partnerships. August – October.</w:t>
            </w:r>
          </w:p>
        </w:tc>
      </w:tr>
    </w:tbl>
    <w:p w14:paraId="53FE1139" w14:textId="77777777" w:rsidR="00FC2667" w:rsidRPr="00D131C8" w:rsidRDefault="00FC2667" w:rsidP="00634F27">
      <w:pPr>
        <w:pStyle w:val="Heading2"/>
        <w:spacing w:before="120"/>
        <w:rPr>
          <w:rFonts w:ascii="Avenir Book" w:hAnsi="Avenir Book" w:cs="Times New Roman"/>
          <w:i w:val="0"/>
        </w:rPr>
      </w:pPr>
    </w:p>
    <w:p w14:paraId="7018724C" w14:textId="77777777" w:rsidR="00FC2667" w:rsidRPr="00D131C8" w:rsidRDefault="00796F75" w:rsidP="0037708D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 xml:space="preserve">Administrative and Community </w:t>
      </w:r>
      <w:r w:rsidR="0013786C" w:rsidRPr="00D131C8">
        <w:rPr>
          <w:rFonts w:ascii="Avenir Book" w:hAnsi="Avenir Book" w:cs="Times New Roman"/>
          <w:i w:val="0"/>
        </w:rPr>
        <w:t>S</w:t>
      </w:r>
      <w:r w:rsidR="00974643" w:rsidRPr="00D131C8">
        <w:rPr>
          <w:rFonts w:ascii="Avenir Book" w:hAnsi="Avenir Book" w:cs="Times New Roman"/>
          <w:i w:val="0"/>
        </w:rPr>
        <w:t xml:space="preserve">ervice </w:t>
      </w:r>
    </w:p>
    <w:p w14:paraId="28618757" w14:textId="77777777" w:rsidR="00683CED" w:rsidRPr="00D131C8" w:rsidRDefault="00683CED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  <w:r w:rsidRPr="00D131C8">
        <w:rPr>
          <w:rFonts w:ascii="Avenir Book" w:hAnsi="Avenir Book"/>
          <w:b/>
          <w:i/>
          <w:sz w:val="22"/>
          <w:szCs w:val="22"/>
        </w:rPr>
        <w:lastRenderedPageBreak/>
        <w:t>UNIVERSITY OF BRITISH COLUMBIA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5"/>
        <w:gridCol w:w="7629"/>
      </w:tblGrid>
      <w:tr w:rsidR="007E7B73" w:rsidRPr="00D131C8" w14:paraId="656026FC" w14:textId="77777777" w:rsidTr="007E7B73">
        <w:tc>
          <w:tcPr>
            <w:tcW w:w="1775" w:type="dxa"/>
            <w:shd w:val="clear" w:color="auto" w:fill="auto"/>
          </w:tcPr>
          <w:p w14:paraId="6D491ED9" w14:textId="29E966A2" w:rsidR="007E7B73" w:rsidRPr="00D131C8" w:rsidRDefault="007E7B73" w:rsidP="007E7B7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2020-2021</w:t>
            </w:r>
          </w:p>
        </w:tc>
        <w:tc>
          <w:tcPr>
            <w:tcW w:w="7629" w:type="dxa"/>
            <w:shd w:val="clear" w:color="auto" w:fill="auto"/>
          </w:tcPr>
          <w:p w14:paraId="29315A41" w14:textId="7421CB4B" w:rsidR="007E7B73" w:rsidRPr="00D131C8" w:rsidRDefault="007E7B73" w:rsidP="007E7B73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Panel Member, Expert Panel on the Circular Economy, </w:t>
            </w:r>
            <w:r w:rsidRPr="00D131C8">
              <w:rPr>
                <w:rFonts w:ascii="Avenir Book" w:hAnsi="Avenir Book"/>
                <w:bCs/>
                <w:sz w:val="22"/>
                <w:szCs w:val="22"/>
              </w:rPr>
              <w:t>Council of Canadian Academies</w:t>
            </w:r>
          </w:p>
        </w:tc>
      </w:tr>
      <w:tr w:rsidR="007E7B73" w:rsidRPr="00D131C8" w14:paraId="7C93514C" w14:textId="77777777" w:rsidTr="007E7B73">
        <w:tc>
          <w:tcPr>
            <w:tcW w:w="1775" w:type="dxa"/>
            <w:shd w:val="clear" w:color="auto" w:fill="auto"/>
          </w:tcPr>
          <w:p w14:paraId="78E01D48" w14:textId="733113EC" w:rsidR="007E7B73" w:rsidRPr="00D131C8" w:rsidRDefault="007E7B73" w:rsidP="007E7B7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</w:t>
            </w:r>
          </w:p>
        </w:tc>
        <w:tc>
          <w:tcPr>
            <w:tcW w:w="7629" w:type="dxa"/>
            <w:shd w:val="clear" w:color="auto" w:fill="auto"/>
          </w:tcPr>
          <w:p w14:paraId="48D05D2D" w14:textId="59155A69" w:rsidR="007E7B73" w:rsidRPr="00D131C8" w:rsidRDefault="007E7B73" w:rsidP="007E7B73">
            <w:pPr>
              <w:spacing w:before="120"/>
              <w:rPr>
                <w:rFonts w:ascii="Avenir Book" w:hAnsi="Avenir Book"/>
                <w:bCs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Committee Member, Review of Hiring Procedures, </w:t>
            </w:r>
            <w:r w:rsidRPr="00D131C8">
              <w:rPr>
                <w:rFonts w:ascii="Avenir Book" w:hAnsi="Avenir Book"/>
                <w:sz w:val="22"/>
                <w:szCs w:val="22"/>
              </w:rPr>
              <w:t>Department of Sociology</w:t>
            </w:r>
          </w:p>
        </w:tc>
      </w:tr>
      <w:tr w:rsidR="007E7B73" w:rsidRPr="00D131C8" w14:paraId="68ADC68D" w14:textId="77777777" w:rsidTr="007E7B73">
        <w:tc>
          <w:tcPr>
            <w:tcW w:w="1775" w:type="dxa"/>
            <w:shd w:val="clear" w:color="auto" w:fill="auto"/>
          </w:tcPr>
          <w:p w14:paraId="41F63EA6" w14:textId="62902CE5" w:rsidR="007E7B73" w:rsidRPr="00D131C8" w:rsidRDefault="007E7B73" w:rsidP="007E7B7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2019-2020</w:t>
            </w:r>
          </w:p>
        </w:tc>
        <w:tc>
          <w:tcPr>
            <w:tcW w:w="7629" w:type="dxa"/>
            <w:shd w:val="clear" w:color="auto" w:fill="auto"/>
          </w:tcPr>
          <w:p w14:paraId="1ECE3AAD" w14:textId="2A6B9454" w:rsidR="007E7B73" w:rsidRPr="00D131C8" w:rsidRDefault="007E7B73" w:rsidP="007E7B7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Committee Member, Hiring, </w:t>
            </w:r>
            <w:r w:rsidRPr="00D131C8">
              <w:rPr>
                <w:rFonts w:ascii="Avenir Book" w:hAnsi="Avenir Book"/>
                <w:sz w:val="22"/>
                <w:szCs w:val="22"/>
              </w:rPr>
              <w:t>Department of Sociology</w:t>
            </w:r>
          </w:p>
        </w:tc>
      </w:tr>
      <w:tr w:rsidR="007E7B73" w:rsidRPr="00D131C8" w14:paraId="6DC8260A" w14:textId="77777777" w:rsidTr="007E7B73">
        <w:tc>
          <w:tcPr>
            <w:tcW w:w="1775" w:type="dxa"/>
            <w:shd w:val="clear" w:color="auto" w:fill="auto"/>
          </w:tcPr>
          <w:p w14:paraId="6DA708E7" w14:textId="23A5CB0E" w:rsidR="007E7B73" w:rsidRPr="00D131C8" w:rsidRDefault="007E7B73" w:rsidP="007E7B7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2019-2020</w:t>
            </w:r>
          </w:p>
        </w:tc>
        <w:tc>
          <w:tcPr>
            <w:tcW w:w="7629" w:type="dxa"/>
            <w:shd w:val="clear" w:color="auto" w:fill="auto"/>
          </w:tcPr>
          <w:p w14:paraId="3C0D8585" w14:textId="77777777" w:rsidR="007E7B73" w:rsidRPr="00D131C8" w:rsidRDefault="007E7B73" w:rsidP="007E7B73">
            <w:pPr>
              <w:spacing w:before="120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Graduate Studies Committee, Recruitment, </w:t>
            </w:r>
            <w:r w:rsidRPr="00D131C8">
              <w:rPr>
                <w:rFonts w:ascii="Avenir Book" w:hAnsi="Avenir Book"/>
                <w:sz w:val="22"/>
                <w:szCs w:val="22"/>
              </w:rPr>
              <w:t>Department of Sociology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683CED" w:rsidRPr="00D131C8" w14:paraId="41B8B1D9" w14:textId="77777777" w:rsidTr="007E7B73">
        <w:tc>
          <w:tcPr>
            <w:tcW w:w="1800" w:type="dxa"/>
          </w:tcPr>
          <w:p w14:paraId="33352111" w14:textId="3820AFDC" w:rsidR="00683CED" w:rsidRPr="00D131C8" w:rsidRDefault="00683CED" w:rsidP="006C5AE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2018-2019</w:t>
            </w:r>
          </w:p>
        </w:tc>
        <w:tc>
          <w:tcPr>
            <w:tcW w:w="7604" w:type="dxa"/>
          </w:tcPr>
          <w:p w14:paraId="1842475E" w14:textId="74EECC93" w:rsidR="00683CED" w:rsidRPr="00D131C8" w:rsidRDefault="00202BBE" w:rsidP="006C5AE2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Chair</w:t>
            </w:r>
            <w:r w:rsidR="00683CED" w:rsidRPr="00D131C8">
              <w:rPr>
                <w:rFonts w:ascii="Avenir Book" w:hAnsi="Avenir Book"/>
                <w:b/>
                <w:sz w:val="22"/>
                <w:szCs w:val="22"/>
              </w:rPr>
              <w:t xml:space="preserve">, </w:t>
            </w:r>
            <w:r w:rsidRPr="00D131C8">
              <w:rPr>
                <w:rFonts w:ascii="Avenir Book" w:hAnsi="Avenir Book"/>
                <w:sz w:val="22"/>
                <w:szCs w:val="22"/>
              </w:rPr>
              <w:t>Sociology Research Forum</w:t>
            </w:r>
            <w:r w:rsidR="00683CED" w:rsidRPr="00D131C8">
              <w:rPr>
                <w:rFonts w:ascii="Avenir Book" w:hAnsi="Avenir Book"/>
                <w:sz w:val="22"/>
                <w:szCs w:val="22"/>
              </w:rPr>
              <w:t>.</w:t>
            </w:r>
          </w:p>
        </w:tc>
      </w:tr>
      <w:tr w:rsidR="00683CED" w:rsidRPr="00D131C8" w14:paraId="3F26DE51" w14:textId="77777777" w:rsidTr="007E7B73">
        <w:tc>
          <w:tcPr>
            <w:tcW w:w="1800" w:type="dxa"/>
          </w:tcPr>
          <w:p w14:paraId="5BCB3B91" w14:textId="29AD5234" w:rsidR="00683CED" w:rsidRPr="00D131C8" w:rsidRDefault="00683CED" w:rsidP="006C5AE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2018-2019</w:t>
            </w:r>
          </w:p>
        </w:tc>
        <w:tc>
          <w:tcPr>
            <w:tcW w:w="7604" w:type="dxa"/>
          </w:tcPr>
          <w:p w14:paraId="1EB920AA" w14:textId="6E2A4A3F" w:rsidR="00683CED" w:rsidRPr="00D131C8" w:rsidRDefault="00683CED" w:rsidP="006C5AE2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Local Areas Committee, </w:t>
            </w:r>
            <w:r w:rsidRPr="00D131C8">
              <w:rPr>
                <w:rFonts w:ascii="Avenir Book" w:hAnsi="Avenir Book"/>
                <w:sz w:val="22"/>
                <w:szCs w:val="22"/>
              </w:rPr>
              <w:t>Appointment to the Canadian Sociological Association.</w:t>
            </w:r>
          </w:p>
        </w:tc>
      </w:tr>
      <w:tr w:rsidR="00683CED" w:rsidRPr="00D131C8" w14:paraId="4AB18C01" w14:textId="77777777" w:rsidTr="007E7B73">
        <w:tc>
          <w:tcPr>
            <w:tcW w:w="1800" w:type="dxa"/>
          </w:tcPr>
          <w:p w14:paraId="512BAAFB" w14:textId="5002C807" w:rsidR="00683CED" w:rsidRPr="00D131C8" w:rsidRDefault="00683CED" w:rsidP="006C5AE2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2018-2019</w:t>
            </w:r>
          </w:p>
        </w:tc>
        <w:tc>
          <w:tcPr>
            <w:tcW w:w="7604" w:type="dxa"/>
          </w:tcPr>
          <w:p w14:paraId="134B4C0F" w14:textId="34BFE58D" w:rsidR="00683CED" w:rsidRPr="00D131C8" w:rsidRDefault="00683CED" w:rsidP="006C5AE2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Environmental Sociology Comprehensive Exam, </w:t>
            </w:r>
            <w:r w:rsidR="00BB5B9F" w:rsidRPr="00D131C8">
              <w:rPr>
                <w:rFonts w:ascii="Avenir Book" w:hAnsi="Avenir Book"/>
                <w:sz w:val="22"/>
                <w:szCs w:val="22"/>
              </w:rPr>
              <w:t>Exam Development</w:t>
            </w:r>
            <w:r w:rsidRPr="00D131C8">
              <w:rPr>
                <w:rFonts w:ascii="Avenir Book" w:hAnsi="Avenir Book"/>
                <w:sz w:val="22"/>
                <w:szCs w:val="22"/>
              </w:rPr>
              <w:t>.</w:t>
            </w:r>
          </w:p>
        </w:tc>
      </w:tr>
    </w:tbl>
    <w:p w14:paraId="1854D0D1" w14:textId="77777777" w:rsidR="00683CED" w:rsidRPr="00D131C8" w:rsidRDefault="00683CED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</w:p>
    <w:p w14:paraId="7A85D51C" w14:textId="4091EF45" w:rsidR="000E7F16" w:rsidRPr="00D131C8" w:rsidRDefault="0037708D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  <w:r w:rsidRPr="00D131C8">
        <w:rPr>
          <w:rFonts w:ascii="Avenir Book" w:hAnsi="Avenir Book"/>
          <w:b/>
          <w:i/>
          <w:sz w:val="22"/>
          <w:szCs w:val="22"/>
        </w:rPr>
        <w:t xml:space="preserve">WASHINGTON STATE UNIVERSITY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37708D" w:rsidRPr="00D131C8" w14:paraId="3A9D2874" w14:textId="77777777" w:rsidTr="00BD6009">
        <w:tc>
          <w:tcPr>
            <w:tcW w:w="1809" w:type="dxa"/>
          </w:tcPr>
          <w:p w14:paraId="3CFDEE84" w14:textId="004239E3" w:rsidR="0037708D" w:rsidRPr="00D131C8" w:rsidRDefault="00202BBE" w:rsidP="00385F4F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2017-</w:t>
            </w:r>
            <w:r w:rsidR="0037708D"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74B40E80" w14:textId="0A746634" w:rsidR="0037708D" w:rsidRPr="00D131C8" w:rsidRDefault="0037708D" w:rsidP="00BD6009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Faculty Search Committee</w:t>
            </w:r>
            <w:r w:rsidRPr="00D131C8">
              <w:rPr>
                <w:rFonts w:ascii="Avenir Book" w:hAnsi="Avenir Book"/>
                <w:sz w:val="22"/>
                <w:szCs w:val="22"/>
              </w:rPr>
              <w:t>, Environmental Sociology</w:t>
            </w:r>
          </w:p>
        </w:tc>
      </w:tr>
      <w:tr w:rsidR="00385F4F" w:rsidRPr="00D131C8" w14:paraId="3A83A317" w14:textId="77777777" w:rsidTr="00BD6009">
        <w:tc>
          <w:tcPr>
            <w:tcW w:w="1809" w:type="dxa"/>
          </w:tcPr>
          <w:p w14:paraId="4BD1E1E0" w14:textId="6EE7D9B0" w:rsidR="00385F4F" w:rsidRPr="00D131C8" w:rsidRDefault="00385F4F" w:rsidP="00385F4F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2017-2018</w:t>
            </w:r>
          </w:p>
        </w:tc>
        <w:tc>
          <w:tcPr>
            <w:tcW w:w="7655" w:type="dxa"/>
          </w:tcPr>
          <w:p w14:paraId="4DD33421" w14:textId="77777777" w:rsidR="00385F4F" w:rsidRPr="00D131C8" w:rsidRDefault="00385F4F" w:rsidP="00BD6009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Social Media and Recognition Committee,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Washington State University. Department of Sociology.</w:t>
            </w:r>
          </w:p>
        </w:tc>
      </w:tr>
      <w:tr w:rsidR="00127195" w:rsidRPr="00D131C8" w14:paraId="144DD8FE" w14:textId="77777777" w:rsidTr="00780121">
        <w:tc>
          <w:tcPr>
            <w:tcW w:w="1809" w:type="dxa"/>
          </w:tcPr>
          <w:p w14:paraId="1A0DE3D0" w14:textId="345268EB" w:rsidR="00127195" w:rsidRPr="00D131C8" w:rsidRDefault="00127195" w:rsidP="00780121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</w:t>
            </w:r>
            <w:r w:rsidR="00202BBE"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21E97583" w14:textId="77777777" w:rsidR="00127195" w:rsidRPr="00D131C8" w:rsidRDefault="00127195" w:rsidP="00780121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Faculty Representative, </w:t>
            </w:r>
            <w:r w:rsidRPr="00D131C8">
              <w:rPr>
                <w:rFonts w:ascii="Avenir Book" w:hAnsi="Avenir Book"/>
                <w:sz w:val="22"/>
                <w:szCs w:val="22"/>
              </w:rPr>
              <w:t>Environment, Agriculture, Resources, Technology and Society (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EARThS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>) Graduate Student Organization, Washington State University.</w:t>
            </w:r>
          </w:p>
        </w:tc>
      </w:tr>
      <w:tr w:rsidR="009E5D92" w:rsidRPr="00D131C8" w14:paraId="0D532F36" w14:textId="77777777" w:rsidTr="00981BAF">
        <w:tc>
          <w:tcPr>
            <w:tcW w:w="1809" w:type="dxa"/>
          </w:tcPr>
          <w:p w14:paraId="64A2AF86" w14:textId="77777777" w:rsidR="009E5D92" w:rsidRPr="00D131C8" w:rsidRDefault="009E5D92" w:rsidP="00981BAF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2016-2017</w:t>
            </w:r>
          </w:p>
        </w:tc>
        <w:tc>
          <w:tcPr>
            <w:tcW w:w="7655" w:type="dxa"/>
          </w:tcPr>
          <w:p w14:paraId="50349C0B" w14:textId="77777777" w:rsidR="009E5D92" w:rsidRPr="00D131C8" w:rsidRDefault="009E5D92" w:rsidP="00981BAF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Social Media and Recognition Committee,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Washington State University. Department of Sociology.</w:t>
            </w:r>
          </w:p>
        </w:tc>
      </w:tr>
      <w:tr w:rsidR="009E5D92" w:rsidRPr="00D131C8" w14:paraId="22FD54C9" w14:textId="77777777" w:rsidTr="00E9044F">
        <w:tc>
          <w:tcPr>
            <w:tcW w:w="1809" w:type="dxa"/>
          </w:tcPr>
          <w:p w14:paraId="50D85FE7" w14:textId="6BAA60FC" w:rsidR="009E5D92" w:rsidRPr="00D131C8" w:rsidRDefault="009E5D92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2016-2017</w:t>
            </w:r>
          </w:p>
        </w:tc>
        <w:tc>
          <w:tcPr>
            <w:tcW w:w="7655" w:type="dxa"/>
          </w:tcPr>
          <w:p w14:paraId="17E40E17" w14:textId="1082C037" w:rsidR="009E5D92" w:rsidRPr="00D131C8" w:rsidRDefault="009E5D92" w:rsidP="00DD279D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Executive Advisory Committee,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Washington State University. Department of Sociology.</w:t>
            </w:r>
          </w:p>
        </w:tc>
      </w:tr>
      <w:tr w:rsidR="00766BB7" w:rsidRPr="00D131C8" w14:paraId="1130144B" w14:textId="77777777" w:rsidTr="00E9044F">
        <w:tc>
          <w:tcPr>
            <w:tcW w:w="1809" w:type="dxa"/>
          </w:tcPr>
          <w:p w14:paraId="566998C9" w14:textId="7C874B1F" w:rsidR="00766BB7" w:rsidRPr="00D131C8" w:rsidRDefault="00766BB7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  <w:tc>
          <w:tcPr>
            <w:tcW w:w="7655" w:type="dxa"/>
          </w:tcPr>
          <w:p w14:paraId="2C1733EF" w14:textId="04C9B8FF" w:rsidR="00766BB7" w:rsidRPr="00D131C8" w:rsidRDefault="00766BB7" w:rsidP="00DD279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Office of Research, Advancement and Partnerships. </w:t>
            </w:r>
            <w:r w:rsidR="00DD279D" w:rsidRPr="00D131C8">
              <w:rPr>
                <w:rFonts w:ascii="Avenir Book" w:hAnsi="Avenir Book"/>
                <w:sz w:val="22"/>
                <w:szCs w:val="22"/>
              </w:rPr>
              <w:t xml:space="preserve">Internal Grant </w:t>
            </w:r>
            <w:r w:rsidRPr="00D131C8">
              <w:rPr>
                <w:rFonts w:ascii="Avenir Book" w:hAnsi="Avenir Book"/>
                <w:sz w:val="22"/>
                <w:szCs w:val="22"/>
              </w:rPr>
              <w:t>Review team member.</w:t>
            </w:r>
          </w:p>
        </w:tc>
      </w:tr>
      <w:tr w:rsidR="00520A5E" w:rsidRPr="00D131C8" w14:paraId="4E7838A8" w14:textId="77777777" w:rsidTr="00E9044F">
        <w:tc>
          <w:tcPr>
            <w:tcW w:w="1809" w:type="dxa"/>
          </w:tcPr>
          <w:p w14:paraId="0524223F" w14:textId="7522696F" w:rsidR="00520A5E" w:rsidRPr="00D131C8" w:rsidRDefault="00520A5E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2015-2016</w:t>
            </w:r>
          </w:p>
        </w:tc>
        <w:tc>
          <w:tcPr>
            <w:tcW w:w="7655" w:type="dxa"/>
          </w:tcPr>
          <w:p w14:paraId="56427465" w14:textId="68471819" w:rsidR="00520A5E" w:rsidRPr="00D131C8" w:rsidRDefault="00202BBE" w:rsidP="00634F27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Environmental </w:t>
            </w:r>
            <w:r w:rsidR="00330E04" w:rsidRPr="00D131C8">
              <w:rPr>
                <w:rFonts w:ascii="Avenir Book" w:hAnsi="Avenir Book"/>
                <w:b/>
                <w:sz w:val="22"/>
                <w:szCs w:val="22"/>
              </w:rPr>
              <w:t xml:space="preserve">Reading Group, </w:t>
            </w:r>
            <w:r w:rsidR="00330E04" w:rsidRPr="00D131C8">
              <w:rPr>
                <w:rFonts w:ascii="Avenir Book" w:hAnsi="Avenir Book"/>
                <w:sz w:val="22"/>
                <w:szCs w:val="22"/>
              </w:rPr>
              <w:t>Environmental Humanities Center, Washington State University</w:t>
            </w:r>
          </w:p>
        </w:tc>
      </w:tr>
      <w:tr w:rsidR="00520A5E" w:rsidRPr="00D131C8" w14:paraId="27D00D89" w14:textId="77777777" w:rsidTr="00E9044F">
        <w:tc>
          <w:tcPr>
            <w:tcW w:w="1809" w:type="dxa"/>
          </w:tcPr>
          <w:p w14:paraId="40A5EDFF" w14:textId="76A9A65A" w:rsidR="00520A5E" w:rsidRPr="00D131C8" w:rsidRDefault="00520A5E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2015-2016</w:t>
            </w:r>
          </w:p>
        </w:tc>
        <w:tc>
          <w:tcPr>
            <w:tcW w:w="7655" w:type="dxa"/>
          </w:tcPr>
          <w:p w14:paraId="38A83398" w14:textId="6824FE78" w:rsidR="00520A5E" w:rsidRPr="00D131C8" w:rsidRDefault="00520A5E" w:rsidP="00634F27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Executive Advisor</w:t>
            </w:r>
            <w:r w:rsidR="00DD279D" w:rsidRPr="00D131C8">
              <w:rPr>
                <w:rFonts w:ascii="Avenir Book" w:hAnsi="Avenir Book"/>
                <w:b/>
                <w:sz w:val="22"/>
                <w:szCs w:val="22"/>
              </w:rPr>
              <w:t>y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Committee,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Washington State University</w:t>
            </w:r>
            <w:r w:rsidR="00DD279D" w:rsidRPr="00D131C8">
              <w:rPr>
                <w:rFonts w:ascii="Avenir Book" w:hAnsi="Avenir Book"/>
                <w:sz w:val="22"/>
                <w:szCs w:val="22"/>
              </w:rPr>
              <w:t>. Department of Sociology.</w:t>
            </w:r>
          </w:p>
        </w:tc>
      </w:tr>
      <w:tr w:rsidR="00520A5E" w:rsidRPr="00D131C8" w14:paraId="2654AC89" w14:textId="77777777" w:rsidTr="00E9044F">
        <w:tc>
          <w:tcPr>
            <w:tcW w:w="1809" w:type="dxa"/>
          </w:tcPr>
          <w:p w14:paraId="43A289C8" w14:textId="73A406E6" w:rsidR="00520A5E" w:rsidRPr="00D131C8" w:rsidRDefault="00520A5E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2015-2016</w:t>
            </w:r>
          </w:p>
        </w:tc>
        <w:tc>
          <w:tcPr>
            <w:tcW w:w="7655" w:type="dxa"/>
          </w:tcPr>
          <w:p w14:paraId="4D8C9C4A" w14:textId="2071B823" w:rsidR="00520A5E" w:rsidRPr="00D131C8" w:rsidRDefault="00520A5E" w:rsidP="00634F27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Awards Committee (Chair), </w:t>
            </w:r>
            <w:r w:rsidRPr="00D131C8">
              <w:rPr>
                <w:rFonts w:ascii="Avenir Book" w:hAnsi="Avenir Book"/>
                <w:sz w:val="22"/>
                <w:szCs w:val="22"/>
              </w:rPr>
              <w:t>Washington State University</w:t>
            </w:r>
            <w:r w:rsidR="00DD279D" w:rsidRPr="00D131C8">
              <w:rPr>
                <w:rFonts w:ascii="Avenir Book" w:hAnsi="Avenir Book"/>
                <w:sz w:val="22"/>
                <w:szCs w:val="22"/>
              </w:rPr>
              <w:t>. Department of Sociology.</w:t>
            </w:r>
          </w:p>
        </w:tc>
      </w:tr>
      <w:tr w:rsidR="001B2597" w:rsidRPr="00D131C8" w14:paraId="762B8308" w14:textId="77777777" w:rsidTr="00E9044F">
        <w:tc>
          <w:tcPr>
            <w:tcW w:w="1809" w:type="dxa"/>
          </w:tcPr>
          <w:p w14:paraId="4DCE537C" w14:textId="3C10D723" w:rsidR="001B2597" w:rsidRPr="00D131C8" w:rsidRDefault="001B2597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</w:t>
            </w:r>
            <w:r w:rsidR="001240CB"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7655" w:type="dxa"/>
          </w:tcPr>
          <w:p w14:paraId="7F658EFD" w14:textId="50788D8B" w:rsidR="001B2597" w:rsidRPr="00D131C8" w:rsidRDefault="001B2597" w:rsidP="00634F27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Social Media Committee</w:t>
            </w:r>
            <w:r w:rsidR="00557BB7" w:rsidRPr="00D131C8">
              <w:rPr>
                <w:rFonts w:ascii="Avenir Book" w:hAnsi="Avenir Book"/>
                <w:sz w:val="22"/>
                <w:szCs w:val="22"/>
              </w:rPr>
              <w:t>, Washington State University</w:t>
            </w:r>
            <w:r w:rsidR="00DD279D" w:rsidRPr="00D131C8">
              <w:rPr>
                <w:rFonts w:ascii="Avenir Book" w:hAnsi="Avenir Book"/>
                <w:sz w:val="22"/>
                <w:szCs w:val="22"/>
              </w:rPr>
              <w:t>. Department of Sociology.</w:t>
            </w:r>
          </w:p>
        </w:tc>
      </w:tr>
      <w:tr w:rsidR="001B2597" w:rsidRPr="00D131C8" w14:paraId="0E0CB6A7" w14:textId="77777777" w:rsidTr="00E9044F">
        <w:tc>
          <w:tcPr>
            <w:tcW w:w="1809" w:type="dxa"/>
          </w:tcPr>
          <w:p w14:paraId="53620C3E" w14:textId="209D673E" w:rsidR="001B2597" w:rsidRPr="00D131C8" w:rsidRDefault="001B2597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2014-</w:t>
            </w:r>
            <w:r w:rsidR="001240CB"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7655" w:type="dxa"/>
          </w:tcPr>
          <w:p w14:paraId="737C9929" w14:textId="563A7350" w:rsidR="001B2597" w:rsidRPr="00D131C8" w:rsidRDefault="001B2597" w:rsidP="00634F27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Graduate Studies Committee</w:t>
            </w:r>
            <w:r w:rsidR="00557BB7" w:rsidRPr="00D131C8">
              <w:rPr>
                <w:rFonts w:ascii="Avenir Book" w:hAnsi="Avenir Book"/>
                <w:sz w:val="22"/>
                <w:szCs w:val="22"/>
              </w:rPr>
              <w:t>, Washington State University</w:t>
            </w:r>
            <w:r w:rsidR="00DD279D" w:rsidRPr="00D131C8">
              <w:rPr>
                <w:rFonts w:ascii="Avenir Book" w:hAnsi="Avenir Book"/>
                <w:sz w:val="22"/>
                <w:szCs w:val="22"/>
              </w:rPr>
              <w:t>. Department of Sociology.</w:t>
            </w:r>
          </w:p>
        </w:tc>
      </w:tr>
    </w:tbl>
    <w:p w14:paraId="425D53DE" w14:textId="77777777" w:rsidR="0030556E" w:rsidRPr="00D131C8" w:rsidRDefault="0030556E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  <w:bookmarkStart w:id="21" w:name="_Toc357674104"/>
      <w:bookmarkStart w:id="22" w:name="_Toc363730477"/>
      <w:bookmarkEnd w:id="10"/>
    </w:p>
    <w:p w14:paraId="513B67EE" w14:textId="1F0CA5FC" w:rsidR="0037708D" w:rsidRPr="00D131C8" w:rsidRDefault="0037708D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  <w:r w:rsidRPr="00D131C8">
        <w:rPr>
          <w:rFonts w:ascii="Avenir Book" w:hAnsi="Avenir Book"/>
          <w:b/>
          <w:i/>
          <w:sz w:val="22"/>
          <w:szCs w:val="22"/>
        </w:rPr>
        <w:t>UNIVERSITY OF ALBERTA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03"/>
      </w:tblGrid>
      <w:tr w:rsidR="0037708D" w:rsidRPr="00D131C8" w14:paraId="7E2B7119" w14:textId="77777777" w:rsidTr="0037708D">
        <w:tc>
          <w:tcPr>
            <w:tcW w:w="1809" w:type="dxa"/>
          </w:tcPr>
          <w:p w14:paraId="0769AF7B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2013–2014</w:t>
            </w:r>
          </w:p>
        </w:tc>
        <w:tc>
          <w:tcPr>
            <w:tcW w:w="7655" w:type="dxa"/>
          </w:tcPr>
          <w:p w14:paraId="7C7DB8E7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Faculty Representative and Student Advisor,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Bachelor of Arts in Environmental Studies at the University of Alberta. </w:t>
            </w:r>
          </w:p>
        </w:tc>
      </w:tr>
      <w:tr w:rsidR="0037708D" w:rsidRPr="00D131C8" w14:paraId="33E5A47E" w14:textId="77777777" w:rsidTr="0037708D">
        <w:tc>
          <w:tcPr>
            <w:tcW w:w="1809" w:type="dxa"/>
          </w:tcPr>
          <w:p w14:paraId="639EBD99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2013–2014</w:t>
            </w:r>
          </w:p>
        </w:tc>
        <w:tc>
          <w:tcPr>
            <w:tcW w:w="7655" w:type="dxa"/>
          </w:tcPr>
          <w:p w14:paraId="5BDC779D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Organizer,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Food security strategy on University of Alberta lands. </w:t>
            </w:r>
          </w:p>
        </w:tc>
      </w:tr>
      <w:tr w:rsidR="0037708D" w:rsidRPr="00D131C8" w14:paraId="30584E4B" w14:textId="77777777" w:rsidTr="0037708D">
        <w:tc>
          <w:tcPr>
            <w:tcW w:w="1809" w:type="dxa"/>
          </w:tcPr>
          <w:p w14:paraId="0BE4432E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2013–2014</w:t>
            </w:r>
          </w:p>
        </w:tc>
        <w:tc>
          <w:tcPr>
            <w:tcW w:w="7655" w:type="dxa"/>
          </w:tcPr>
          <w:p w14:paraId="4EF1E12D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Co-Founder and Co-Organizer, </w:t>
            </w:r>
            <w:r w:rsidRPr="00D131C8">
              <w:rPr>
                <w:rFonts w:ascii="Avenir Book" w:hAnsi="Avenir Book"/>
                <w:sz w:val="22"/>
                <w:szCs w:val="22"/>
              </w:rPr>
              <w:t>Department of Resource Economics and Environmental Sociology’s (REES) weekly seminar series.</w:t>
            </w:r>
          </w:p>
        </w:tc>
      </w:tr>
      <w:tr w:rsidR="0037708D" w:rsidRPr="00D131C8" w14:paraId="119792E3" w14:textId="77777777" w:rsidTr="0037708D">
        <w:tc>
          <w:tcPr>
            <w:tcW w:w="1809" w:type="dxa"/>
          </w:tcPr>
          <w:p w14:paraId="46C07002" w14:textId="31227F91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</w:t>
            </w:r>
            <w:r w:rsidR="00202BBE" w:rsidRPr="00D131C8">
              <w:rPr>
                <w:rFonts w:ascii="Avenir Book" w:hAnsi="Avenir Book"/>
                <w:sz w:val="22"/>
                <w:szCs w:val="22"/>
              </w:rPr>
              <w:t>-2014</w:t>
            </w:r>
          </w:p>
        </w:tc>
        <w:tc>
          <w:tcPr>
            <w:tcW w:w="7655" w:type="dxa"/>
          </w:tcPr>
          <w:p w14:paraId="5F95D19E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Faculty Representative,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Organizing Committee for the Department of Resource Economics and Environmental Sociology’s Graduate Student Conference. </w:t>
            </w:r>
          </w:p>
        </w:tc>
      </w:tr>
      <w:tr w:rsidR="0037708D" w:rsidRPr="00D131C8" w14:paraId="70254BDF" w14:textId="77777777" w:rsidTr="0037708D">
        <w:tc>
          <w:tcPr>
            <w:tcW w:w="1809" w:type="dxa"/>
          </w:tcPr>
          <w:p w14:paraId="7EEAC4EF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2008–2009</w:t>
            </w:r>
          </w:p>
        </w:tc>
        <w:tc>
          <w:tcPr>
            <w:tcW w:w="7655" w:type="dxa"/>
          </w:tcPr>
          <w:p w14:paraId="0F92070E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Representative,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Department of Rural Economy’s member of the Graduate Students’ Association.</w:t>
            </w:r>
          </w:p>
        </w:tc>
      </w:tr>
      <w:tr w:rsidR="0037708D" w:rsidRPr="00D131C8" w14:paraId="1C855186" w14:textId="77777777" w:rsidTr="0037708D">
        <w:tc>
          <w:tcPr>
            <w:tcW w:w="1809" w:type="dxa"/>
          </w:tcPr>
          <w:p w14:paraId="61DC9528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2007-2008</w:t>
            </w:r>
          </w:p>
        </w:tc>
        <w:tc>
          <w:tcPr>
            <w:tcW w:w="7655" w:type="dxa"/>
          </w:tcPr>
          <w:p w14:paraId="66531624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 xml:space="preserve">President,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University of Alberta Student Organization for Society &amp; Natural Resources (SOSNR).</w:t>
            </w:r>
          </w:p>
        </w:tc>
      </w:tr>
    </w:tbl>
    <w:p w14:paraId="4195517B" w14:textId="77777777" w:rsidR="0037708D" w:rsidRPr="00D131C8" w:rsidRDefault="0037708D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</w:p>
    <w:p w14:paraId="5F42A524" w14:textId="1AC64BF1" w:rsidR="00683CED" w:rsidRPr="00D131C8" w:rsidRDefault="00683CED" w:rsidP="00634F27">
      <w:pPr>
        <w:spacing w:after="120"/>
        <w:rPr>
          <w:rFonts w:ascii="Avenir Book" w:hAnsi="Avenir Book"/>
          <w:b/>
          <w:i/>
          <w:sz w:val="22"/>
          <w:szCs w:val="22"/>
        </w:rPr>
      </w:pPr>
      <w:r w:rsidRPr="00D131C8">
        <w:rPr>
          <w:rFonts w:ascii="Avenir Book" w:hAnsi="Avenir Book"/>
          <w:b/>
          <w:i/>
          <w:sz w:val="22"/>
          <w:szCs w:val="22"/>
        </w:rPr>
        <w:t>OTHER</w:t>
      </w:r>
    </w:p>
    <w:p w14:paraId="00897AE2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Editorships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F44D8E" w:rsidRPr="00D131C8" w14:paraId="414A1E8A" w14:textId="77777777" w:rsidTr="00C8052F">
        <w:tc>
          <w:tcPr>
            <w:tcW w:w="1800" w:type="dxa"/>
          </w:tcPr>
          <w:p w14:paraId="0E9D8678" w14:textId="6ED42A4E" w:rsidR="00F44D8E" w:rsidRPr="00D131C8" w:rsidRDefault="00F44D8E" w:rsidP="00C8052F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2021-2023</w:t>
            </w:r>
          </w:p>
        </w:tc>
        <w:tc>
          <w:tcPr>
            <w:tcW w:w="7604" w:type="dxa"/>
          </w:tcPr>
          <w:p w14:paraId="4C3C5307" w14:textId="172A33FD" w:rsidR="00F44D8E" w:rsidRPr="00D131C8" w:rsidRDefault="00F44D8E" w:rsidP="00C8052F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Associate Editor, </w:t>
            </w:r>
            <w:r w:rsidRPr="00D131C8">
              <w:rPr>
                <w:rFonts w:ascii="Avenir Book" w:hAnsi="Avenir Book"/>
                <w:i/>
                <w:iCs/>
                <w:sz w:val="22"/>
                <w:szCs w:val="22"/>
              </w:rPr>
              <w:t>Consumption &amp; Society</w:t>
            </w:r>
          </w:p>
        </w:tc>
      </w:tr>
      <w:tr w:rsidR="007E7B73" w:rsidRPr="00D131C8" w14:paraId="4FE4F55C" w14:textId="77777777" w:rsidTr="00795620">
        <w:tc>
          <w:tcPr>
            <w:tcW w:w="1800" w:type="dxa"/>
          </w:tcPr>
          <w:p w14:paraId="23396D48" w14:textId="17D14A34" w:rsidR="007E7B73" w:rsidRPr="00D131C8" w:rsidRDefault="007E7B73" w:rsidP="00795620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2020-2022</w:t>
            </w:r>
          </w:p>
        </w:tc>
        <w:tc>
          <w:tcPr>
            <w:tcW w:w="7604" w:type="dxa"/>
          </w:tcPr>
          <w:p w14:paraId="6D22174E" w14:textId="31ECA451" w:rsidR="007E7B73" w:rsidRPr="00D131C8" w:rsidRDefault="007E7B73" w:rsidP="00795620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Associate Editor, </w:t>
            </w:r>
            <w:r w:rsidRPr="00D131C8">
              <w:rPr>
                <w:rFonts w:ascii="Avenir Book" w:hAnsi="Avenir Book"/>
                <w:i/>
                <w:iCs/>
                <w:sz w:val="22"/>
                <w:szCs w:val="22"/>
              </w:rPr>
              <w:t xml:space="preserve">Sociological Perspectives </w:t>
            </w:r>
          </w:p>
        </w:tc>
      </w:tr>
      <w:tr w:rsidR="007E7B73" w:rsidRPr="00D131C8" w14:paraId="67700C54" w14:textId="77777777" w:rsidTr="007E7B73">
        <w:tc>
          <w:tcPr>
            <w:tcW w:w="1800" w:type="dxa"/>
          </w:tcPr>
          <w:p w14:paraId="2944A7C3" w14:textId="180CD92F" w:rsidR="007E7B73" w:rsidRPr="00D131C8" w:rsidRDefault="007E7B73" w:rsidP="00795620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2020-2022</w:t>
            </w:r>
          </w:p>
        </w:tc>
        <w:tc>
          <w:tcPr>
            <w:tcW w:w="7604" w:type="dxa"/>
          </w:tcPr>
          <w:p w14:paraId="49E4BE94" w14:textId="58972123" w:rsidR="007E7B73" w:rsidRPr="00D131C8" w:rsidRDefault="007E7B73" w:rsidP="00795620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Associate Editor, </w:t>
            </w:r>
            <w:r w:rsidRPr="00D131C8">
              <w:rPr>
                <w:rFonts w:ascii="Avenir Book" w:hAnsi="Avenir Book"/>
                <w:i/>
                <w:iCs/>
                <w:sz w:val="22"/>
                <w:szCs w:val="22"/>
              </w:rPr>
              <w:t>Frontiers in Sustainable Food Systems</w:t>
            </w:r>
          </w:p>
        </w:tc>
      </w:tr>
      <w:tr w:rsidR="00C75943" w:rsidRPr="00D131C8" w14:paraId="17CBDF90" w14:textId="77777777" w:rsidTr="007E7B73">
        <w:tc>
          <w:tcPr>
            <w:tcW w:w="1800" w:type="dxa"/>
          </w:tcPr>
          <w:p w14:paraId="54652B20" w14:textId="0D504A66" w:rsidR="00C75943" w:rsidRPr="00D131C8" w:rsidRDefault="00C75943" w:rsidP="00C7594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2018-</w:t>
            </w:r>
            <w:r w:rsidR="007E7B73" w:rsidRPr="00D131C8">
              <w:rPr>
                <w:rFonts w:ascii="Avenir Book" w:hAnsi="Avenir Book"/>
                <w:sz w:val="22"/>
                <w:szCs w:val="22"/>
              </w:rPr>
              <w:t>2019</w:t>
            </w:r>
          </w:p>
        </w:tc>
        <w:tc>
          <w:tcPr>
            <w:tcW w:w="7604" w:type="dxa"/>
          </w:tcPr>
          <w:p w14:paraId="483441C4" w14:textId="516743E8" w:rsidR="00C75943" w:rsidRPr="00D131C8" w:rsidRDefault="00C75943" w:rsidP="00C75943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Guest Editor, </w:t>
            </w:r>
            <w:r w:rsidRPr="00D131C8">
              <w:rPr>
                <w:rFonts w:ascii="Avenir Book" w:hAnsi="Avenir Book"/>
                <w:i/>
                <w:iCs/>
                <w:sz w:val="22"/>
                <w:szCs w:val="22"/>
              </w:rPr>
              <w:t>Sociological Perspectives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Special Issue on Environmental Sociology (with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Josée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Johnston).</w:t>
            </w:r>
          </w:p>
        </w:tc>
      </w:tr>
    </w:tbl>
    <w:p w14:paraId="200942A1" w14:textId="77777777" w:rsidR="00C75943" w:rsidRPr="00D131C8" w:rsidRDefault="00C75943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6D6C1B2F" w14:textId="353BD318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  <w:u w:val="single"/>
        </w:rPr>
        <w:t>Ad-Hoc Reviewer</w:t>
      </w:r>
      <w:r w:rsidRPr="00D131C8">
        <w:rPr>
          <w:rFonts w:ascii="Avenir Book" w:hAnsi="Avenir Book"/>
          <w:sz w:val="22"/>
          <w:szCs w:val="22"/>
        </w:rPr>
        <w:t xml:space="preserve"> (in alphabetical order)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5221"/>
      </w:tblGrid>
      <w:tr w:rsidR="00AE788D" w:rsidRPr="00D131C8" w14:paraId="25C028C6" w14:textId="77777777" w:rsidTr="00AE788D">
        <w:tc>
          <w:tcPr>
            <w:tcW w:w="4810" w:type="dxa"/>
          </w:tcPr>
          <w:p w14:paraId="32297A92" w14:textId="445F4017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Agriculture and Human Values</w:t>
            </w:r>
          </w:p>
        </w:tc>
        <w:tc>
          <w:tcPr>
            <w:tcW w:w="5221" w:type="dxa"/>
          </w:tcPr>
          <w:p w14:paraId="7C500AED" w14:textId="52661360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International Journal of Psychology</w:t>
            </w:r>
          </w:p>
        </w:tc>
      </w:tr>
      <w:tr w:rsidR="00AE788D" w:rsidRPr="00D131C8" w14:paraId="4B2779CC" w14:textId="77777777" w:rsidTr="00AE788D">
        <w:tc>
          <w:tcPr>
            <w:tcW w:w="4810" w:type="dxa"/>
          </w:tcPr>
          <w:p w14:paraId="57E90560" w14:textId="3D38978B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American Journal of Sociology</w:t>
            </w:r>
          </w:p>
        </w:tc>
        <w:tc>
          <w:tcPr>
            <w:tcW w:w="5221" w:type="dxa"/>
          </w:tcPr>
          <w:p w14:paraId="21801EBA" w14:textId="31022E21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The Journal of Mixed Methods Research</w:t>
            </w:r>
          </w:p>
        </w:tc>
      </w:tr>
      <w:tr w:rsidR="00AE788D" w:rsidRPr="00D131C8" w14:paraId="1A631ADD" w14:textId="77777777" w:rsidTr="00AE788D">
        <w:tc>
          <w:tcPr>
            <w:tcW w:w="4810" w:type="dxa"/>
          </w:tcPr>
          <w:p w14:paraId="447851BD" w14:textId="58D14795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Canadian Journal of Sociology</w:t>
            </w:r>
          </w:p>
        </w:tc>
        <w:tc>
          <w:tcPr>
            <w:tcW w:w="5221" w:type="dxa"/>
          </w:tcPr>
          <w:p w14:paraId="56E49634" w14:textId="3BB0832D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The Journal of Rural Studies (multiple reviews)</w:t>
            </w:r>
          </w:p>
        </w:tc>
      </w:tr>
      <w:tr w:rsidR="00AE788D" w:rsidRPr="00D131C8" w14:paraId="57131BF6" w14:textId="77777777" w:rsidTr="00AE788D">
        <w:tc>
          <w:tcPr>
            <w:tcW w:w="4810" w:type="dxa"/>
          </w:tcPr>
          <w:p w14:paraId="670A5F2F" w14:textId="6C0E6EAC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The Canadian Review of Sociology</w:t>
            </w:r>
          </w:p>
        </w:tc>
        <w:tc>
          <w:tcPr>
            <w:tcW w:w="5221" w:type="dxa"/>
          </w:tcPr>
          <w:p w14:paraId="13F2722E" w14:textId="7DA5315B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the Journal of Cleaner Production</w:t>
            </w:r>
          </w:p>
        </w:tc>
      </w:tr>
      <w:tr w:rsidR="00AE788D" w:rsidRPr="00D131C8" w14:paraId="5F5D8C4A" w14:textId="77777777" w:rsidTr="00AE788D">
        <w:tc>
          <w:tcPr>
            <w:tcW w:w="4810" w:type="dxa"/>
          </w:tcPr>
          <w:p w14:paraId="132490A0" w14:textId="6A6D359C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Environment &amp; Behavior (multiple reviews)</w:t>
            </w:r>
          </w:p>
        </w:tc>
        <w:tc>
          <w:tcPr>
            <w:tcW w:w="5221" w:type="dxa"/>
          </w:tcPr>
          <w:p w14:paraId="7CCCFEF2" w14:textId="4563725C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Social Problems</w:t>
            </w:r>
          </w:p>
        </w:tc>
      </w:tr>
      <w:tr w:rsidR="00AE788D" w:rsidRPr="00D131C8" w14:paraId="65477410" w14:textId="77777777" w:rsidTr="00AE788D">
        <w:tc>
          <w:tcPr>
            <w:tcW w:w="4810" w:type="dxa"/>
          </w:tcPr>
          <w:p w14:paraId="22DBCED2" w14:textId="3E6EEC4F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Environmental Sociology (multiple reviews)</w:t>
            </w:r>
          </w:p>
        </w:tc>
        <w:tc>
          <w:tcPr>
            <w:tcW w:w="5221" w:type="dxa"/>
          </w:tcPr>
          <w:p w14:paraId="659A2341" w14:textId="13270878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Society &amp; Natural Resources</w:t>
            </w:r>
          </w:p>
        </w:tc>
      </w:tr>
      <w:tr w:rsidR="00AE788D" w:rsidRPr="00D131C8" w14:paraId="171DA9A9" w14:textId="77777777" w:rsidTr="00AE788D">
        <w:tc>
          <w:tcPr>
            <w:tcW w:w="4810" w:type="dxa"/>
          </w:tcPr>
          <w:p w14:paraId="013C88E5" w14:textId="7D55D547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Environmental Politics (multiple reviews)</w:t>
            </w:r>
          </w:p>
        </w:tc>
        <w:tc>
          <w:tcPr>
            <w:tcW w:w="5221" w:type="dxa"/>
          </w:tcPr>
          <w:p w14:paraId="0A5C6F12" w14:textId="5B7C9D4A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Sociological Forum</w:t>
            </w:r>
          </w:p>
        </w:tc>
      </w:tr>
      <w:tr w:rsidR="00AE788D" w:rsidRPr="00D131C8" w14:paraId="2BB53D4B" w14:textId="77777777" w:rsidTr="00AE788D">
        <w:tc>
          <w:tcPr>
            <w:tcW w:w="4810" w:type="dxa"/>
          </w:tcPr>
          <w:p w14:paraId="68026623" w14:textId="77ED86CB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Environmental Science and Technology</w:t>
            </w:r>
          </w:p>
        </w:tc>
        <w:tc>
          <w:tcPr>
            <w:tcW w:w="5221" w:type="dxa"/>
          </w:tcPr>
          <w:p w14:paraId="3F153594" w14:textId="56AAF47A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Sustainability: Science, Practice, and Policy</w:t>
            </w:r>
          </w:p>
        </w:tc>
      </w:tr>
      <w:tr w:rsidR="00AE788D" w:rsidRPr="00D131C8" w14:paraId="75D8EA73" w14:textId="77777777" w:rsidTr="00AE788D">
        <w:tc>
          <w:tcPr>
            <w:tcW w:w="4810" w:type="dxa"/>
          </w:tcPr>
          <w:p w14:paraId="54F8AFFF" w14:textId="77777777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Environmental Values</w:t>
            </w:r>
          </w:p>
        </w:tc>
        <w:tc>
          <w:tcPr>
            <w:tcW w:w="5221" w:type="dxa"/>
          </w:tcPr>
          <w:p w14:paraId="6384B9CD" w14:textId="7771C8EE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t>Theory &amp; Society</w:t>
            </w:r>
          </w:p>
        </w:tc>
      </w:tr>
      <w:tr w:rsidR="00AE788D" w:rsidRPr="00D131C8" w14:paraId="7B2E7002" w14:textId="77777777" w:rsidTr="00AE788D">
        <w:tc>
          <w:tcPr>
            <w:tcW w:w="4810" w:type="dxa"/>
          </w:tcPr>
          <w:p w14:paraId="62FD2782" w14:textId="50123641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  <w:r w:rsidRPr="00D131C8">
              <w:rPr>
                <w:rFonts w:ascii="Avenir Book" w:hAnsi="Avenir Book"/>
                <w:i/>
                <w:sz w:val="22"/>
                <w:szCs w:val="22"/>
              </w:rPr>
              <w:lastRenderedPageBreak/>
              <w:t>International Journal of Consumer Studies</w:t>
            </w:r>
          </w:p>
        </w:tc>
        <w:tc>
          <w:tcPr>
            <w:tcW w:w="5221" w:type="dxa"/>
          </w:tcPr>
          <w:p w14:paraId="24E18816" w14:textId="2AE0A03E" w:rsidR="00AE788D" w:rsidRPr="00D131C8" w:rsidRDefault="00AE788D" w:rsidP="00AE788D">
            <w:pPr>
              <w:spacing w:after="120"/>
              <w:rPr>
                <w:rFonts w:ascii="Avenir Book" w:hAnsi="Avenir Book"/>
                <w:i/>
                <w:sz w:val="22"/>
                <w:szCs w:val="22"/>
              </w:rPr>
            </w:pPr>
          </w:p>
        </w:tc>
      </w:tr>
    </w:tbl>
    <w:p w14:paraId="482DFA6C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26ECD575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Ad-Hoc Grant Review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7605"/>
      </w:tblGrid>
      <w:tr w:rsidR="00683CED" w:rsidRPr="00D131C8" w14:paraId="20EA9193" w14:textId="77777777" w:rsidTr="006C5AE2">
        <w:tc>
          <w:tcPr>
            <w:tcW w:w="1809" w:type="dxa"/>
            <w:shd w:val="clear" w:color="auto" w:fill="auto"/>
          </w:tcPr>
          <w:p w14:paraId="4824FCAA" w14:textId="77777777" w:rsidR="00683CED" w:rsidRPr="00D131C8" w:rsidRDefault="00683CED" w:rsidP="00683CED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2014</w:t>
            </w:r>
          </w:p>
        </w:tc>
        <w:tc>
          <w:tcPr>
            <w:tcW w:w="7655" w:type="dxa"/>
            <w:shd w:val="clear" w:color="auto" w:fill="auto"/>
          </w:tcPr>
          <w:p w14:paraId="4DFDE943" w14:textId="77777777" w:rsidR="00683CED" w:rsidRPr="00D131C8" w:rsidRDefault="00683CED" w:rsidP="00683CED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Ad-hoc Reviewer,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Research Foundation - Flanders (Fonds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Wetenschappelijk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Onderzoek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Vlaanderen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, FWO.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37708D" w:rsidRPr="00D131C8" w14:paraId="2141DBC4" w14:textId="77777777" w:rsidTr="0037708D">
        <w:tc>
          <w:tcPr>
            <w:tcW w:w="1809" w:type="dxa"/>
          </w:tcPr>
          <w:p w14:paraId="66C5A346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2014</w:t>
            </w:r>
          </w:p>
        </w:tc>
        <w:tc>
          <w:tcPr>
            <w:tcW w:w="7655" w:type="dxa"/>
          </w:tcPr>
          <w:p w14:paraId="47158FFE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Ad-hoc Reviewer, </w:t>
            </w:r>
            <w:r w:rsidRPr="00D131C8">
              <w:rPr>
                <w:rFonts w:ascii="Avenir Book" w:hAnsi="Avenir Book"/>
                <w:sz w:val="22"/>
                <w:szCs w:val="22"/>
              </w:rPr>
              <w:t>National Science Foundation, Sociology Program.</w:t>
            </w:r>
          </w:p>
        </w:tc>
      </w:tr>
    </w:tbl>
    <w:p w14:paraId="7698B588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5B791F9C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American Sociological Association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0"/>
        <w:gridCol w:w="7604"/>
      </w:tblGrid>
      <w:tr w:rsidR="00683CED" w:rsidRPr="00D131C8" w14:paraId="4EB2D10F" w14:textId="77777777" w:rsidTr="006C5AE2">
        <w:tc>
          <w:tcPr>
            <w:tcW w:w="1809" w:type="dxa"/>
            <w:shd w:val="clear" w:color="auto" w:fill="auto"/>
          </w:tcPr>
          <w:p w14:paraId="0C4B1816" w14:textId="3D0B1187" w:rsidR="00683CED" w:rsidRPr="00D131C8" w:rsidRDefault="00683CED" w:rsidP="00683CED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2018-2020</w:t>
            </w:r>
          </w:p>
        </w:tc>
        <w:tc>
          <w:tcPr>
            <w:tcW w:w="7655" w:type="dxa"/>
            <w:shd w:val="clear" w:color="auto" w:fill="auto"/>
          </w:tcPr>
          <w:p w14:paraId="37E7B260" w14:textId="17896452" w:rsidR="00683CED" w:rsidRPr="00D131C8" w:rsidRDefault="00683CED" w:rsidP="00683CED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 xml:space="preserve">Environmental Sociology Section Council,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Council Member At-Large, Section on Environmental Sociology, American Sociological Association.</w:t>
            </w:r>
          </w:p>
        </w:tc>
      </w:tr>
      <w:tr w:rsidR="00683CED" w:rsidRPr="00D131C8" w14:paraId="58C2682C" w14:textId="77777777" w:rsidTr="006C5AE2">
        <w:tc>
          <w:tcPr>
            <w:tcW w:w="1809" w:type="dxa"/>
            <w:shd w:val="clear" w:color="auto" w:fill="auto"/>
          </w:tcPr>
          <w:p w14:paraId="6BEBAA2A" w14:textId="77777777" w:rsidR="00683CED" w:rsidRPr="00D131C8" w:rsidRDefault="00683CED" w:rsidP="00683CED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2018</w:t>
            </w:r>
          </w:p>
        </w:tc>
        <w:tc>
          <w:tcPr>
            <w:tcW w:w="7655" w:type="dxa"/>
            <w:shd w:val="clear" w:color="auto" w:fill="auto"/>
          </w:tcPr>
          <w:p w14:paraId="4AEBF27C" w14:textId="01564426" w:rsidR="00683CED" w:rsidRPr="00D131C8" w:rsidRDefault="00683CED" w:rsidP="00683CED">
            <w:pPr>
              <w:spacing w:before="120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>Environmental Sociology Section Committee Member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, Review Committee for the Allen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>Schnaiberg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 Outstanding Publication Award, Section on Environmental Sociology, American Sociological Association.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37708D" w:rsidRPr="00D131C8" w14:paraId="0382AA6E" w14:textId="77777777" w:rsidTr="0037708D">
        <w:tc>
          <w:tcPr>
            <w:tcW w:w="1809" w:type="dxa"/>
          </w:tcPr>
          <w:p w14:paraId="50BE9197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2015</w:t>
            </w:r>
          </w:p>
        </w:tc>
        <w:tc>
          <w:tcPr>
            <w:tcW w:w="7655" w:type="dxa"/>
          </w:tcPr>
          <w:p w14:paraId="39E4399A" w14:textId="658125CB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Environment and Technology </w:t>
            </w:r>
            <w:r w:rsidR="00683CED" w:rsidRPr="00D131C8">
              <w:rPr>
                <w:rFonts w:ascii="Avenir Book" w:hAnsi="Avenir Book"/>
                <w:b/>
                <w:sz w:val="22"/>
                <w:szCs w:val="22"/>
              </w:rPr>
              <w:t xml:space="preserve">Section 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>Award Member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, Review Committee for the Marvin E. Olsen Graduate Student Paper Award Committee (Environment &amp; Technology Section). </w:t>
            </w:r>
          </w:p>
        </w:tc>
      </w:tr>
    </w:tbl>
    <w:p w14:paraId="46D0FD80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5A99F289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International Association for Society and Natural Resources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03"/>
      </w:tblGrid>
      <w:tr w:rsidR="0037708D" w:rsidRPr="00D131C8" w14:paraId="1334ED8C" w14:textId="77777777" w:rsidTr="0037708D">
        <w:tc>
          <w:tcPr>
            <w:tcW w:w="1809" w:type="dxa"/>
          </w:tcPr>
          <w:p w14:paraId="5EFA6635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2011–2012</w:t>
            </w:r>
          </w:p>
        </w:tc>
        <w:tc>
          <w:tcPr>
            <w:tcW w:w="7655" w:type="dxa"/>
          </w:tcPr>
          <w:p w14:paraId="472FE36F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>Member,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 Organizing committee for the International Association of Society and Natural Resources (IASNR). </w:t>
            </w:r>
          </w:p>
        </w:tc>
      </w:tr>
    </w:tbl>
    <w:p w14:paraId="7089CDA0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71A2750C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City of Edmonton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03"/>
      </w:tblGrid>
      <w:tr w:rsidR="0037708D" w:rsidRPr="00D131C8" w14:paraId="1F1A048F" w14:textId="77777777" w:rsidTr="0037708D">
        <w:tc>
          <w:tcPr>
            <w:tcW w:w="1809" w:type="dxa"/>
          </w:tcPr>
          <w:p w14:paraId="00714C5E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2010–2011</w:t>
            </w:r>
          </w:p>
        </w:tc>
        <w:tc>
          <w:tcPr>
            <w:tcW w:w="7655" w:type="dxa"/>
          </w:tcPr>
          <w:p w14:paraId="158B6122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 xml:space="preserve">Member,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Planning committee for Waste – The Social Context 2011. </w:t>
            </w:r>
          </w:p>
        </w:tc>
      </w:tr>
      <w:tr w:rsidR="0037708D" w:rsidRPr="00D131C8" w14:paraId="628BAA5C" w14:textId="77777777" w:rsidTr="0037708D">
        <w:tc>
          <w:tcPr>
            <w:tcW w:w="1809" w:type="dxa"/>
          </w:tcPr>
          <w:p w14:paraId="442DB190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2007–2008 </w:t>
            </w:r>
          </w:p>
        </w:tc>
        <w:tc>
          <w:tcPr>
            <w:tcW w:w="7655" w:type="dxa"/>
          </w:tcPr>
          <w:p w14:paraId="2801A7B6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  <w:lang w:val="en-US"/>
              </w:rPr>
              <w:t xml:space="preserve">Member, </w:t>
            </w:r>
            <w:r w:rsidRPr="00D131C8">
              <w:rPr>
                <w:rFonts w:ascii="Avenir Book" w:hAnsi="Avenir Book"/>
                <w:sz w:val="22"/>
                <w:szCs w:val="22"/>
                <w:lang w:val="en-US"/>
              </w:rPr>
              <w:t xml:space="preserve">Planning committee for Waste – The Social Context 2008. </w:t>
            </w:r>
          </w:p>
        </w:tc>
      </w:tr>
    </w:tbl>
    <w:p w14:paraId="231382EF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3E92D9CD" w14:textId="77777777" w:rsidR="0037708D" w:rsidRPr="00D131C8" w:rsidRDefault="0037708D" w:rsidP="0037708D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International Sociological Association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04"/>
      </w:tblGrid>
      <w:tr w:rsidR="0037708D" w:rsidRPr="00D131C8" w14:paraId="63951584" w14:textId="77777777" w:rsidTr="0037708D">
        <w:tc>
          <w:tcPr>
            <w:tcW w:w="1809" w:type="dxa"/>
          </w:tcPr>
          <w:p w14:paraId="22BA522F" w14:textId="5C3C6FD1" w:rsidR="0037708D" w:rsidRPr="00D131C8" w:rsidRDefault="00AE78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60EF9E34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Section Organizer </w:t>
            </w:r>
            <w:r w:rsidRPr="00D131C8">
              <w:rPr>
                <w:rFonts w:ascii="Avenir Book" w:hAnsi="Avenir Book"/>
                <w:sz w:val="22"/>
                <w:szCs w:val="22"/>
              </w:rPr>
              <w:t xml:space="preserve">(with </w:t>
            </w:r>
            <w:proofErr w:type="spellStart"/>
            <w:r w:rsidRPr="00D131C8">
              <w:rPr>
                <w:rFonts w:ascii="Avenir Book" w:hAnsi="Avenir Book"/>
                <w:sz w:val="22"/>
                <w:szCs w:val="22"/>
              </w:rPr>
              <w:t>Henricke</w:t>
            </w:r>
            <w:proofErr w:type="spellEnd"/>
            <w:r w:rsidRPr="00D131C8">
              <w:rPr>
                <w:rFonts w:ascii="Avenir Book" w:hAnsi="Avenir Book"/>
                <w:sz w:val="22"/>
                <w:szCs w:val="22"/>
              </w:rPr>
              <w:t xml:space="preserve"> Rau),</w:t>
            </w: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Pr="00D131C8">
              <w:rPr>
                <w:rFonts w:ascii="Avenir Book" w:hAnsi="Avenir Book"/>
                <w:sz w:val="22"/>
                <w:szCs w:val="22"/>
              </w:rPr>
              <w:t>Advances in Understanding Green Consumerism, RC24 Meetings, International Sociological Association. July 2018. Toronto, ON.</w:t>
            </w:r>
          </w:p>
        </w:tc>
      </w:tr>
    </w:tbl>
    <w:p w14:paraId="696766FB" w14:textId="77777777" w:rsidR="0037708D" w:rsidRPr="00D131C8" w:rsidRDefault="0037708D" w:rsidP="00634F27">
      <w:pPr>
        <w:spacing w:after="120"/>
        <w:rPr>
          <w:rFonts w:ascii="Avenir Book" w:hAnsi="Avenir Book"/>
          <w:sz w:val="22"/>
          <w:szCs w:val="22"/>
          <w:u w:val="single"/>
        </w:rPr>
      </w:pPr>
    </w:p>
    <w:p w14:paraId="39BDCA9B" w14:textId="062FBCD1" w:rsidR="0037708D" w:rsidRPr="00D131C8" w:rsidRDefault="0037708D" w:rsidP="00634F27">
      <w:pPr>
        <w:spacing w:after="120"/>
        <w:rPr>
          <w:rFonts w:ascii="Avenir Book" w:hAnsi="Avenir Book"/>
          <w:sz w:val="22"/>
          <w:szCs w:val="22"/>
          <w:u w:val="single"/>
        </w:rPr>
      </w:pPr>
      <w:r w:rsidRPr="00D131C8">
        <w:rPr>
          <w:rFonts w:ascii="Avenir Book" w:hAnsi="Avenir Book"/>
          <w:sz w:val="22"/>
          <w:szCs w:val="22"/>
          <w:u w:val="single"/>
        </w:rPr>
        <w:t>Sustainable Consumption Research and Action Initiative (SCORAI)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603"/>
      </w:tblGrid>
      <w:tr w:rsidR="0037708D" w:rsidRPr="00D131C8" w14:paraId="475A2238" w14:textId="77777777" w:rsidTr="0037708D">
        <w:tc>
          <w:tcPr>
            <w:tcW w:w="1809" w:type="dxa"/>
          </w:tcPr>
          <w:p w14:paraId="207890C9" w14:textId="16DD1BDD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2016-</w:t>
            </w:r>
            <w:r w:rsidR="00AE788D" w:rsidRPr="00D131C8">
              <w:rPr>
                <w:rFonts w:ascii="Avenir Book" w:hAnsi="Avenir Book"/>
                <w:sz w:val="22"/>
                <w:szCs w:val="22"/>
              </w:rPr>
              <w:t>2018</w:t>
            </w:r>
          </w:p>
        </w:tc>
        <w:tc>
          <w:tcPr>
            <w:tcW w:w="7655" w:type="dxa"/>
          </w:tcPr>
          <w:p w14:paraId="4C572CAF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Executive Member, </w:t>
            </w:r>
            <w:r w:rsidRPr="00D131C8">
              <w:rPr>
                <w:rFonts w:ascii="Avenir Book" w:hAnsi="Avenir Book"/>
                <w:sz w:val="22"/>
                <w:szCs w:val="22"/>
              </w:rPr>
              <w:t>Planning Committee for the 2018 Sustainable Consumption Research and Action Initiative (SCORAI) conference. June 2018. Copenhagen, Denmark.</w:t>
            </w:r>
          </w:p>
        </w:tc>
      </w:tr>
      <w:tr w:rsidR="0037708D" w:rsidRPr="00D131C8" w14:paraId="64DB3231" w14:textId="77777777" w:rsidTr="0037708D">
        <w:tc>
          <w:tcPr>
            <w:tcW w:w="1809" w:type="dxa"/>
          </w:tcPr>
          <w:p w14:paraId="3C271445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lastRenderedPageBreak/>
              <w:t>2014–2018</w:t>
            </w:r>
          </w:p>
        </w:tc>
        <w:tc>
          <w:tcPr>
            <w:tcW w:w="7655" w:type="dxa"/>
          </w:tcPr>
          <w:p w14:paraId="42417967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Executive Board Member, </w:t>
            </w:r>
            <w:r w:rsidRPr="00D131C8">
              <w:rPr>
                <w:rFonts w:ascii="Avenir Book" w:hAnsi="Avenir Book"/>
                <w:sz w:val="22"/>
                <w:szCs w:val="22"/>
              </w:rPr>
              <w:t>Board of Directors of the Sustainable Consumption Research and Action Initiative (SCORAI).</w:t>
            </w:r>
          </w:p>
        </w:tc>
      </w:tr>
      <w:tr w:rsidR="0037708D" w:rsidRPr="00D131C8" w14:paraId="6C80923E" w14:textId="77777777" w:rsidTr="0037708D">
        <w:tc>
          <w:tcPr>
            <w:tcW w:w="1809" w:type="dxa"/>
          </w:tcPr>
          <w:p w14:paraId="48217078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2014–2018 </w:t>
            </w:r>
          </w:p>
        </w:tc>
        <w:tc>
          <w:tcPr>
            <w:tcW w:w="7655" w:type="dxa"/>
          </w:tcPr>
          <w:p w14:paraId="45E4904C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Editor, </w:t>
            </w:r>
            <w:r w:rsidRPr="00D131C8">
              <w:rPr>
                <w:rFonts w:ascii="Avenir Book" w:hAnsi="Avenir Book"/>
                <w:sz w:val="22"/>
                <w:szCs w:val="22"/>
              </w:rPr>
              <w:t>Newsletter of the Sustainable Consumption Research and Action Initiative (SCORAI).</w:t>
            </w:r>
          </w:p>
        </w:tc>
      </w:tr>
      <w:tr w:rsidR="0037708D" w:rsidRPr="00D131C8" w14:paraId="2FF5DA09" w14:textId="77777777" w:rsidTr="0037708D">
        <w:tc>
          <w:tcPr>
            <w:tcW w:w="1809" w:type="dxa"/>
          </w:tcPr>
          <w:p w14:paraId="155E3559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2016</w:t>
            </w:r>
          </w:p>
        </w:tc>
        <w:tc>
          <w:tcPr>
            <w:tcW w:w="7655" w:type="dxa"/>
          </w:tcPr>
          <w:p w14:paraId="5A314A22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Member, </w:t>
            </w:r>
            <w:r w:rsidRPr="00D131C8">
              <w:rPr>
                <w:rFonts w:ascii="Avenir Book" w:hAnsi="Avenir Book"/>
                <w:sz w:val="22"/>
                <w:szCs w:val="22"/>
              </w:rPr>
              <w:t>Scientific Committee for the 2016 Sustainable Consumption Research and Action Initiative (SCORAI) conference.</w:t>
            </w:r>
          </w:p>
        </w:tc>
      </w:tr>
      <w:tr w:rsidR="0037708D" w:rsidRPr="00D131C8" w14:paraId="2187F1E0" w14:textId="77777777" w:rsidTr="0037708D">
        <w:tc>
          <w:tcPr>
            <w:tcW w:w="1809" w:type="dxa"/>
          </w:tcPr>
          <w:p w14:paraId="4591B0A9" w14:textId="77777777" w:rsidR="0037708D" w:rsidRPr="00D131C8" w:rsidRDefault="0037708D" w:rsidP="0037708D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2011–2012</w:t>
            </w:r>
          </w:p>
        </w:tc>
        <w:tc>
          <w:tcPr>
            <w:tcW w:w="7655" w:type="dxa"/>
          </w:tcPr>
          <w:p w14:paraId="0133210F" w14:textId="77777777" w:rsidR="0037708D" w:rsidRPr="00D131C8" w:rsidRDefault="0037708D" w:rsidP="0037708D">
            <w:pPr>
              <w:spacing w:before="120"/>
              <w:ind w:left="-108"/>
              <w:rPr>
                <w:rFonts w:ascii="Avenir Book" w:hAnsi="Avenir Book"/>
                <w:b/>
                <w:sz w:val="22"/>
                <w:szCs w:val="22"/>
              </w:rPr>
            </w:pPr>
            <w:r w:rsidRPr="00D131C8">
              <w:rPr>
                <w:rFonts w:ascii="Avenir Book" w:hAnsi="Avenir Book"/>
                <w:b/>
                <w:sz w:val="22"/>
                <w:szCs w:val="22"/>
              </w:rPr>
              <w:t xml:space="preserve">Editor, </w:t>
            </w:r>
            <w:r w:rsidRPr="00D131C8">
              <w:rPr>
                <w:rFonts w:ascii="Avenir Book" w:hAnsi="Avenir Book"/>
                <w:sz w:val="22"/>
                <w:szCs w:val="22"/>
              </w:rPr>
              <w:t>Newsletter of the Sustainable Consumption Research and Action Initiative (SCORAI).</w:t>
            </w:r>
          </w:p>
        </w:tc>
      </w:tr>
      <w:bookmarkEnd w:id="21"/>
      <w:bookmarkEnd w:id="22"/>
    </w:tbl>
    <w:p w14:paraId="3A9E59D4" w14:textId="77777777" w:rsidR="004232A9" w:rsidRPr="00D131C8" w:rsidRDefault="004232A9" w:rsidP="00634F27">
      <w:pPr>
        <w:pStyle w:val="Heading2"/>
        <w:spacing w:before="120"/>
        <w:rPr>
          <w:rFonts w:ascii="Avenir Book" w:hAnsi="Avenir Book" w:cs="Times New Roman"/>
          <w:b w:val="0"/>
          <w:i w:val="0"/>
        </w:rPr>
      </w:pPr>
    </w:p>
    <w:p w14:paraId="07AB70C2" w14:textId="571182C4" w:rsidR="00585A64" w:rsidRPr="00D131C8" w:rsidRDefault="00757C48" w:rsidP="00585A64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>Selected Media Coverage (available upon request)</w:t>
      </w:r>
      <w:r w:rsidR="00FC2667" w:rsidRPr="00D131C8">
        <w:rPr>
          <w:rFonts w:ascii="Avenir Book" w:hAnsi="Avenir Book" w:cs="Times New Roman"/>
          <w:i w:val="0"/>
        </w:rPr>
        <w:t xml:space="preserve"> </w:t>
      </w:r>
    </w:p>
    <w:p w14:paraId="6E77175B" w14:textId="77777777" w:rsidR="00CC419A" w:rsidRDefault="00CC419A" w:rsidP="00CC419A">
      <w:pPr>
        <w:spacing w:after="120"/>
        <w:ind w:left="284" w:hanging="284"/>
        <w:rPr>
          <w:rFonts w:ascii="Avenir Book" w:hAnsi="Avenir Book"/>
          <w:bCs/>
          <w:i/>
          <w:sz w:val="22"/>
          <w:szCs w:val="22"/>
        </w:rPr>
      </w:pPr>
      <w:proofErr w:type="spellStart"/>
      <w:r w:rsidRPr="00CC419A">
        <w:rPr>
          <w:rFonts w:ascii="Avenir Book" w:hAnsi="Avenir Book"/>
          <w:bCs/>
          <w:i/>
          <w:sz w:val="22"/>
          <w:szCs w:val="22"/>
        </w:rPr>
        <w:t>CityTV</w:t>
      </w:r>
      <w:proofErr w:type="spellEnd"/>
      <w:r w:rsidRPr="00CC419A">
        <w:rPr>
          <w:rFonts w:ascii="Avenir Book" w:hAnsi="Avenir Book"/>
          <w:bCs/>
          <w:i/>
          <w:sz w:val="22"/>
          <w:szCs w:val="22"/>
        </w:rPr>
        <w:t xml:space="preserve"> Toronto. </w:t>
      </w:r>
      <w:r w:rsidRPr="00CC419A">
        <w:rPr>
          <w:rFonts w:ascii="Avenir Book" w:hAnsi="Avenir Book"/>
          <w:bCs/>
          <w:sz w:val="22"/>
          <w:szCs w:val="22"/>
        </w:rPr>
        <w:t xml:space="preserve">New to you: The case for second-hand holiday gifting. Interview with Dilshad Burman. December 23, 2021. Available from: </w:t>
      </w:r>
      <w:hyperlink r:id="rId16" w:history="1">
        <w:r w:rsidRPr="00CC419A">
          <w:rPr>
            <w:rStyle w:val="Hyperlink"/>
            <w:rFonts w:ascii="Avenir Book" w:hAnsi="Avenir Book"/>
            <w:bCs/>
            <w:sz w:val="22"/>
            <w:szCs w:val="22"/>
          </w:rPr>
          <w:t>https://toronto.citynews.ca/2021/12/23/second-hand-sustainable-holiday-gifting/</w:t>
        </w:r>
      </w:hyperlink>
      <w:r w:rsidRPr="00CC419A">
        <w:rPr>
          <w:rFonts w:ascii="Avenir Book" w:hAnsi="Avenir Book"/>
          <w:bCs/>
          <w:i/>
          <w:sz w:val="22"/>
          <w:szCs w:val="22"/>
        </w:rPr>
        <w:t>.</w:t>
      </w:r>
    </w:p>
    <w:p w14:paraId="7912CADB" w14:textId="7A82294B" w:rsidR="00CC419A" w:rsidRPr="00CC419A" w:rsidRDefault="00CC419A" w:rsidP="00CC419A">
      <w:pPr>
        <w:spacing w:after="120"/>
        <w:ind w:left="284" w:hanging="284"/>
        <w:rPr>
          <w:rFonts w:ascii="Avenir Book" w:hAnsi="Avenir Book"/>
          <w:bCs/>
          <w:iCs/>
          <w:sz w:val="22"/>
          <w:szCs w:val="22"/>
        </w:rPr>
      </w:pPr>
      <w:r w:rsidRPr="00CC419A">
        <w:rPr>
          <w:rFonts w:ascii="Avenir Book" w:hAnsi="Avenir Book"/>
          <w:bCs/>
          <w:i/>
          <w:sz w:val="22"/>
          <w:szCs w:val="22"/>
        </w:rPr>
        <w:t xml:space="preserve">Designing a Humane Future. </w:t>
      </w:r>
      <w:r w:rsidRPr="00CC419A">
        <w:rPr>
          <w:rFonts w:ascii="Avenir Book" w:hAnsi="Avenir Book"/>
          <w:bCs/>
          <w:iCs/>
          <w:sz w:val="22"/>
          <w:szCs w:val="22"/>
        </w:rPr>
        <w:t xml:space="preserve">2021. </w:t>
      </w:r>
      <w:r w:rsidRPr="00CC419A">
        <w:rPr>
          <w:rFonts w:ascii="Avenir Book" w:hAnsi="Avenir Book"/>
          <w:bCs/>
          <w:iCs/>
          <w:sz w:val="22"/>
          <w:szCs w:val="22"/>
        </w:rPr>
        <w:t xml:space="preserve">Our Food Future. Interview (podcast) with Sarah </w:t>
      </w:r>
      <w:proofErr w:type="spellStart"/>
      <w:r w:rsidRPr="00CC419A">
        <w:rPr>
          <w:rFonts w:ascii="Avenir Book" w:hAnsi="Avenir Book"/>
          <w:bCs/>
          <w:iCs/>
          <w:sz w:val="22"/>
          <w:szCs w:val="22"/>
        </w:rPr>
        <w:t>Tranum</w:t>
      </w:r>
      <w:proofErr w:type="spellEnd"/>
      <w:r w:rsidRPr="00CC419A">
        <w:rPr>
          <w:rFonts w:ascii="Avenir Book" w:hAnsi="Avenir Book"/>
          <w:bCs/>
          <w:iCs/>
          <w:sz w:val="22"/>
          <w:szCs w:val="22"/>
        </w:rPr>
        <w:t>. Guelph, ON.</w:t>
      </w:r>
    </w:p>
    <w:p w14:paraId="585B5D76" w14:textId="49310828" w:rsidR="00CC419A" w:rsidRDefault="00CC419A" w:rsidP="00CC419A">
      <w:pPr>
        <w:spacing w:after="120"/>
        <w:ind w:left="284" w:hanging="284"/>
        <w:rPr>
          <w:rFonts w:ascii="Avenir Book" w:hAnsi="Avenir Book"/>
          <w:bCs/>
          <w:i/>
          <w:sz w:val="22"/>
          <w:szCs w:val="22"/>
        </w:rPr>
      </w:pPr>
      <w:r w:rsidRPr="00CC419A">
        <w:rPr>
          <w:rFonts w:ascii="Avenir Book" w:hAnsi="Avenir Book"/>
          <w:bCs/>
          <w:i/>
          <w:sz w:val="22"/>
          <w:szCs w:val="22"/>
        </w:rPr>
        <w:t>This Week in Sociological Perspectives</w:t>
      </w:r>
      <w:r w:rsidRPr="00CC419A">
        <w:rPr>
          <w:rFonts w:ascii="Avenir Book" w:hAnsi="Avenir Book"/>
          <w:bCs/>
          <w:iCs/>
          <w:sz w:val="22"/>
          <w:szCs w:val="22"/>
        </w:rPr>
        <w:t>. August 20</w:t>
      </w:r>
      <w:r w:rsidRPr="00CC419A">
        <w:rPr>
          <w:rFonts w:ascii="Avenir Book" w:hAnsi="Avenir Book"/>
          <w:bCs/>
          <w:iCs/>
          <w:sz w:val="22"/>
          <w:szCs w:val="22"/>
        </w:rPr>
        <w:t>, 2020</w:t>
      </w:r>
      <w:r w:rsidRPr="00CC419A">
        <w:rPr>
          <w:rFonts w:ascii="Avenir Book" w:hAnsi="Avenir Book"/>
          <w:bCs/>
          <w:iCs/>
          <w:sz w:val="22"/>
          <w:szCs w:val="22"/>
        </w:rPr>
        <w:t xml:space="preserve">. Interview (podcast) with Samuel R. Lucas. Berkeley, CA: Agency Structure Productions. Available at: </w:t>
      </w:r>
      <w:hyperlink r:id="rId17" w:history="1">
        <w:r w:rsidRPr="00CC419A">
          <w:rPr>
            <w:rStyle w:val="Hyperlink"/>
            <w:rFonts w:ascii="Avenir Book" w:hAnsi="Avenir Book"/>
            <w:bCs/>
            <w:iCs/>
            <w:sz w:val="22"/>
            <w:szCs w:val="22"/>
          </w:rPr>
          <w:t>http://twispaudio.com/twisp-2020-m08-thu20-audio</w:t>
        </w:r>
      </w:hyperlink>
      <w:r w:rsidRPr="00CC419A">
        <w:rPr>
          <w:rFonts w:ascii="Avenir Book" w:hAnsi="Avenir Book"/>
          <w:bCs/>
          <w:i/>
          <w:sz w:val="22"/>
          <w:szCs w:val="22"/>
        </w:rPr>
        <w:t>.</w:t>
      </w:r>
    </w:p>
    <w:p w14:paraId="5536EDD5" w14:textId="2AFD7417" w:rsidR="007E7B73" w:rsidRPr="00D131C8" w:rsidRDefault="007E7B73" w:rsidP="00CC419A">
      <w:pPr>
        <w:spacing w:after="120"/>
        <w:ind w:left="284" w:hanging="284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Cs/>
          <w:i/>
          <w:sz w:val="22"/>
          <w:szCs w:val="22"/>
        </w:rPr>
        <w:t xml:space="preserve">CBC News. </w:t>
      </w:r>
      <w:r w:rsidRPr="00D131C8">
        <w:rPr>
          <w:rFonts w:ascii="Avenir Book" w:hAnsi="Avenir Book"/>
          <w:sz w:val="22"/>
          <w:szCs w:val="22"/>
        </w:rPr>
        <w:t xml:space="preserve">The moral market: How a rise in ethical consumption pushed veganism mainstream. September 29, 2019. Available at: </w:t>
      </w:r>
      <w:hyperlink r:id="rId18" w:history="1">
        <w:r w:rsidRPr="00D131C8">
          <w:rPr>
            <w:rStyle w:val="Hyperlink"/>
            <w:rFonts w:ascii="Avenir Book" w:hAnsi="Avenir Book"/>
            <w:sz w:val="22"/>
            <w:szCs w:val="22"/>
          </w:rPr>
          <w:t>https://www.cbc.ca/amp/1.5300813</w:t>
        </w:r>
      </w:hyperlink>
    </w:p>
    <w:p w14:paraId="2E7550FF" w14:textId="77777777" w:rsidR="007E7B73" w:rsidRPr="00D131C8" w:rsidRDefault="007E7B73" w:rsidP="00104510">
      <w:pPr>
        <w:spacing w:after="120"/>
        <w:ind w:left="357" w:hanging="357"/>
        <w:rPr>
          <w:rFonts w:ascii="Avenir Book" w:hAnsi="Avenir Book"/>
          <w:bCs/>
          <w:i/>
          <w:sz w:val="22"/>
          <w:szCs w:val="22"/>
        </w:rPr>
      </w:pPr>
      <w:r w:rsidRPr="00D131C8">
        <w:rPr>
          <w:rFonts w:ascii="Avenir Book" w:hAnsi="Avenir Book"/>
          <w:bCs/>
          <w:i/>
          <w:sz w:val="22"/>
          <w:szCs w:val="22"/>
        </w:rPr>
        <w:t xml:space="preserve">Vox (The Goods). </w:t>
      </w:r>
      <w:r w:rsidRPr="00CC419A">
        <w:rPr>
          <w:rFonts w:ascii="Avenir Book" w:hAnsi="Avenir Book"/>
          <w:bCs/>
          <w:iCs/>
          <w:sz w:val="22"/>
          <w:szCs w:val="22"/>
        </w:rPr>
        <w:t xml:space="preserve">Buycotts, buying sprees, and the rise of conscious consumerism. October 7, 2019. Available at: </w:t>
      </w:r>
      <w:hyperlink r:id="rId19" w:history="1">
        <w:r w:rsidRPr="00CC419A">
          <w:rPr>
            <w:rStyle w:val="Hyperlink"/>
            <w:rFonts w:ascii="Avenir Book" w:hAnsi="Avenir Book"/>
            <w:bCs/>
            <w:iCs/>
            <w:sz w:val="22"/>
            <w:szCs w:val="22"/>
          </w:rPr>
          <w:t>https://www.vox.com/the-goods/2019/10/7/20894134/consumer-activism-conscious-consumerism-explained</w:t>
        </w:r>
      </w:hyperlink>
      <w:r w:rsidRPr="00D131C8">
        <w:rPr>
          <w:rFonts w:ascii="Avenir Book" w:hAnsi="Avenir Book"/>
          <w:bCs/>
          <w:i/>
          <w:sz w:val="22"/>
          <w:szCs w:val="22"/>
        </w:rPr>
        <w:t>.</w:t>
      </w:r>
    </w:p>
    <w:p w14:paraId="1D916333" w14:textId="211B46BC" w:rsidR="007E7B73" w:rsidRPr="00D131C8" w:rsidRDefault="007E7B73" w:rsidP="00104510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bCs/>
          <w:i/>
          <w:sz w:val="22"/>
          <w:szCs w:val="22"/>
        </w:rPr>
        <w:t xml:space="preserve">Consume This! (Blog post of ASA’s Section on Consumers and Consumption). </w:t>
      </w:r>
      <w:r w:rsidRPr="00D131C8">
        <w:rPr>
          <w:rFonts w:ascii="Avenir Book" w:hAnsi="Avenir Book"/>
          <w:bCs/>
          <w:sz w:val="22"/>
          <w:szCs w:val="22"/>
        </w:rPr>
        <w:t xml:space="preserve">Eating for Taste and Eating for Change. </w:t>
      </w:r>
      <w:hyperlink r:id="rId20" w:history="1">
        <w:r w:rsidRPr="00D131C8">
          <w:rPr>
            <w:rStyle w:val="Hyperlink"/>
            <w:rFonts w:ascii="Avenir Book" w:hAnsi="Avenir Book"/>
            <w:bCs/>
            <w:sz w:val="22"/>
            <w:szCs w:val="22"/>
          </w:rPr>
          <w:t>https://asaconsumers.wordpress.com/2019/03/25/consume-this-eating-for-taste-and-eating-for-change/</w:t>
        </w:r>
      </w:hyperlink>
    </w:p>
    <w:p w14:paraId="4B821707" w14:textId="376E4D1F" w:rsidR="00104510" w:rsidRPr="00D131C8" w:rsidRDefault="00104510" w:rsidP="00104510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Bird, L. 2019, February 11. Women are leading the zero-waste movement. Here's why that matters. CBC Newfoundland &amp; Labrador. https://www.cbc.ca/news/canada/newfoundland-labrador/women-leading-zero-waste-movement-1.4998734.</w:t>
      </w:r>
    </w:p>
    <w:p w14:paraId="3A71DF0C" w14:textId="58BA4BF2" w:rsidR="009C2F2B" w:rsidRPr="00D131C8" w:rsidRDefault="009C2F2B" w:rsidP="00BB5B9F">
      <w:pPr>
        <w:spacing w:after="120"/>
        <w:ind w:left="357" w:hanging="357"/>
        <w:rPr>
          <w:rFonts w:ascii="Avenir Book" w:hAnsi="Avenir Book"/>
          <w:b/>
          <w:bCs/>
          <w:sz w:val="22"/>
          <w:szCs w:val="22"/>
          <w:highlight w:val="yellow"/>
        </w:rPr>
      </w:pPr>
      <w:r w:rsidRPr="00D131C8">
        <w:rPr>
          <w:rFonts w:ascii="Avenir Book" w:hAnsi="Avenir Book"/>
          <w:sz w:val="22"/>
          <w:szCs w:val="22"/>
        </w:rPr>
        <w:t xml:space="preserve">Green, M. 2019, </w:t>
      </w:r>
      <w:r w:rsidR="00BB5B9F" w:rsidRPr="00D131C8">
        <w:rPr>
          <w:rFonts w:ascii="Avenir Book" w:hAnsi="Avenir Book"/>
          <w:sz w:val="22"/>
          <w:szCs w:val="22"/>
        </w:rPr>
        <w:t>January 11</w:t>
      </w:r>
      <w:r w:rsidRPr="00D131C8">
        <w:rPr>
          <w:rFonts w:ascii="Avenir Book" w:hAnsi="Avenir Book"/>
          <w:sz w:val="22"/>
          <w:szCs w:val="22"/>
        </w:rPr>
        <w:t xml:space="preserve">. </w:t>
      </w:r>
      <w:r w:rsidR="00BB5B9F" w:rsidRPr="00D131C8">
        <w:rPr>
          <w:rFonts w:ascii="Avenir Book" w:hAnsi="Avenir Book"/>
          <w:bCs/>
          <w:sz w:val="22"/>
          <w:szCs w:val="22"/>
        </w:rPr>
        <w:t xml:space="preserve">Not eating ‘local, heritage-breed, pasture-raised foie gras from happy, free-range geese?’ Then you’re failing as a foodie. Here’s why. </w:t>
      </w:r>
      <w:proofErr w:type="spellStart"/>
      <w:r w:rsidRPr="00D131C8">
        <w:rPr>
          <w:rFonts w:ascii="Avenir Book" w:hAnsi="Avenir Book"/>
          <w:sz w:val="22"/>
          <w:szCs w:val="22"/>
        </w:rPr>
        <w:t>StarMetro</w:t>
      </w:r>
      <w:proofErr w:type="spellEnd"/>
      <w:r w:rsidRPr="00D131C8">
        <w:rPr>
          <w:rFonts w:ascii="Avenir Book" w:hAnsi="Avenir Book"/>
          <w:sz w:val="22"/>
          <w:szCs w:val="22"/>
        </w:rPr>
        <w:t xml:space="preserve"> Vancouver</w:t>
      </w:r>
      <w:r w:rsidR="00BB5B9F" w:rsidRPr="00D131C8">
        <w:rPr>
          <w:rFonts w:ascii="Avenir Book" w:hAnsi="Avenir Book"/>
          <w:sz w:val="22"/>
          <w:szCs w:val="22"/>
        </w:rPr>
        <w:t xml:space="preserve">. https://www.thestar.com/vancouver/2019/01/11/not-eating-local-heritage-breed-pasture-raised-foie-gras-from-happy-free-range-geese-then-youre-failing-as-a-foodie-heres-why.html </w:t>
      </w:r>
    </w:p>
    <w:p w14:paraId="03C5D469" w14:textId="7A86442E" w:rsidR="00585A64" w:rsidRPr="00D131C8" w:rsidRDefault="00D6690C" w:rsidP="009C5E5F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Kennedy, Emily H.</w:t>
      </w:r>
      <w:r w:rsidR="00585A64" w:rsidRPr="00D131C8">
        <w:rPr>
          <w:rFonts w:ascii="Avenir Book" w:hAnsi="Avenir Book"/>
          <w:sz w:val="22"/>
          <w:szCs w:val="22"/>
        </w:rPr>
        <w:t xml:space="preserve"> 2019, January 9. Ethical food study. On, </w:t>
      </w:r>
      <w:r w:rsidR="00585A64" w:rsidRPr="00D131C8">
        <w:rPr>
          <w:rFonts w:ascii="Avenir Book" w:hAnsi="Avenir Book"/>
          <w:i/>
          <w:sz w:val="22"/>
          <w:szCs w:val="22"/>
        </w:rPr>
        <w:t>CBC’s</w:t>
      </w:r>
      <w:r w:rsidR="00585A64" w:rsidRPr="00D131C8">
        <w:rPr>
          <w:rFonts w:ascii="Avenir Book" w:hAnsi="Avenir Book"/>
          <w:b/>
          <w:sz w:val="22"/>
          <w:szCs w:val="22"/>
        </w:rPr>
        <w:t xml:space="preserve"> </w:t>
      </w:r>
      <w:r w:rsidR="00585A64" w:rsidRPr="00D131C8">
        <w:rPr>
          <w:rFonts w:ascii="Avenir Book" w:hAnsi="Avenir Book"/>
          <w:i/>
          <w:sz w:val="22"/>
          <w:szCs w:val="22"/>
        </w:rPr>
        <w:t xml:space="preserve">On the Coast </w:t>
      </w:r>
      <w:r w:rsidR="00585A64" w:rsidRPr="00D131C8">
        <w:rPr>
          <w:rFonts w:ascii="Avenir Book" w:hAnsi="Avenir Book"/>
          <w:sz w:val="22"/>
          <w:szCs w:val="22"/>
        </w:rPr>
        <w:t xml:space="preserve">with Gloria </w:t>
      </w:r>
      <w:proofErr w:type="spellStart"/>
      <w:r w:rsidR="00585A64" w:rsidRPr="00D131C8">
        <w:rPr>
          <w:rFonts w:ascii="Avenir Book" w:hAnsi="Avenir Book"/>
          <w:sz w:val="22"/>
          <w:szCs w:val="22"/>
        </w:rPr>
        <w:t>Macarenko</w:t>
      </w:r>
      <w:proofErr w:type="spellEnd"/>
      <w:r w:rsidR="00585A64" w:rsidRPr="00D131C8">
        <w:rPr>
          <w:rFonts w:ascii="Avenir Book" w:hAnsi="Avenir Book"/>
          <w:sz w:val="22"/>
          <w:szCs w:val="22"/>
        </w:rPr>
        <w:t xml:space="preserve">. </w:t>
      </w:r>
      <w:r w:rsidR="009C2F2B" w:rsidRPr="00D131C8">
        <w:rPr>
          <w:rFonts w:ascii="Avenir Book" w:hAnsi="Avenir Book"/>
          <w:sz w:val="22"/>
          <w:szCs w:val="22"/>
        </w:rPr>
        <w:t>https://www.cbc.ca/listen/shows/on-the-coast/episode/15661999</w:t>
      </w:r>
    </w:p>
    <w:p w14:paraId="2982DE6B" w14:textId="2355252B" w:rsidR="009C5E5F" w:rsidRPr="00D131C8" w:rsidRDefault="009C5E5F" w:rsidP="009C5E5F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lastRenderedPageBreak/>
        <w:t xml:space="preserve">Alexander, </w:t>
      </w:r>
      <w:proofErr w:type="spellStart"/>
      <w:proofErr w:type="gramStart"/>
      <w:r w:rsidRPr="00D131C8">
        <w:rPr>
          <w:rFonts w:ascii="Avenir Book" w:hAnsi="Avenir Book"/>
          <w:sz w:val="22"/>
          <w:szCs w:val="22"/>
        </w:rPr>
        <w:t>S</w:t>
      </w:r>
      <w:r w:rsidR="00E91839" w:rsidRPr="00D131C8">
        <w:rPr>
          <w:rFonts w:ascii="Avenir Book" w:hAnsi="Avenir Book"/>
          <w:sz w:val="22"/>
          <w:szCs w:val="22"/>
        </w:rPr>
        <w:t>t.</w:t>
      </w:r>
      <w:r w:rsidRPr="00D131C8">
        <w:rPr>
          <w:rFonts w:ascii="Avenir Book" w:hAnsi="Avenir Book"/>
          <w:sz w:val="22"/>
          <w:szCs w:val="22"/>
        </w:rPr>
        <w:t>J</w:t>
      </w:r>
      <w:r w:rsidR="00E91839" w:rsidRPr="00D131C8">
        <w:rPr>
          <w:rFonts w:ascii="Avenir Book" w:hAnsi="Avenir Book"/>
          <w:sz w:val="22"/>
          <w:szCs w:val="22"/>
        </w:rPr>
        <w:t>ean</w:t>
      </w:r>
      <w:proofErr w:type="spellEnd"/>
      <w:proofErr w:type="gramEnd"/>
      <w:r w:rsidRPr="00D131C8">
        <w:rPr>
          <w:rFonts w:ascii="Avenir Book" w:hAnsi="Avenir Book"/>
          <w:sz w:val="22"/>
          <w:szCs w:val="22"/>
        </w:rPr>
        <w:t xml:space="preserve">. 2018. Plastic bag fees: Helping the environment or big profit for retailers? Retrieved from: </w:t>
      </w:r>
      <w:hyperlink r:id="rId21" w:history="1">
        <w:r w:rsidR="00E91839" w:rsidRPr="00D131C8">
          <w:rPr>
            <w:rStyle w:val="Hyperlink"/>
            <w:rFonts w:ascii="Avenir Book" w:hAnsi="Avenir Book"/>
            <w:sz w:val="22"/>
            <w:szCs w:val="22"/>
          </w:rPr>
          <w:t>https://bc.ctvnews.ca/plastic-bag-fees-helping-the-environment-or-big-profit-for-retailers-1.4208398</w:t>
        </w:r>
      </w:hyperlink>
      <w:r w:rsidRPr="00D131C8">
        <w:rPr>
          <w:rFonts w:ascii="Avenir Book" w:hAnsi="Avenir Book"/>
          <w:sz w:val="22"/>
          <w:szCs w:val="22"/>
        </w:rPr>
        <w:t>.</w:t>
      </w:r>
    </w:p>
    <w:p w14:paraId="51CE55B6" w14:textId="6805C7E9" w:rsidR="00E91839" w:rsidRPr="00D131C8" w:rsidRDefault="00E91839" w:rsidP="009C5E5F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Patel, Prachi. 2018. </w:t>
      </w:r>
      <w:r w:rsidRPr="00D131C8">
        <w:rPr>
          <w:rFonts w:ascii="Avenir Book" w:hAnsi="Avenir Book"/>
          <w:bCs/>
          <w:sz w:val="22"/>
          <w:szCs w:val="22"/>
          <w:lang w:val="en-US"/>
        </w:rPr>
        <w:t>Why Republicans and Democrats can meet in the middle for green energy.</w:t>
      </w:r>
      <w:r w:rsidRPr="00D131C8">
        <w:rPr>
          <w:rFonts w:ascii="Avenir Book" w:hAnsi="Avenir Book"/>
          <w:bCs/>
          <w:i/>
          <w:sz w:val="22"/>
          <w:szCs w:val="22"/>
          <w:lang w:val="en-US"/>
        </w:rPr>
        <w:t xml:space="preserve"> Anthropocene Magazine.</w:t>
      </w:r>
      <w:r w:rsidRPr="00D131C8">
        <w:rPr>
          <w:rFonts w:ascii="Avenir Book" w:hAnsi="Avenir Book"/>
          <w:bCs/>
          <w:sz w:val="22"/>
          <w:szCs w:val="22"/>
          <w:lang w:val="en-US"/>
        </w:rPr>
        <w:t xml:space="preserve"> </w:t>
      </w:r>
      <w:hyperlink r:id="rId22" w:history="1">
        <w:r w:rsidRPr="00D131C8">
          <w:rPr>
            <w:rStyle w:val="Hyperlink"/>
            <w:rFonts w:ascii="Avenir Book" w:hAnsi="Avenir Book"/>
            <w:bCs/>
            <w:sz w:val="22"/>
            <w:szCs w:val="22"/>
            <w:lang w:val="en-US"/>
          </w:rPr>
          <w:t>http://www.anthropocenemagazine.org/2018/10/why-republicans-and-democrats-both-cheer-for-renewables/</w:t>
        </w:r>
      </w:hyperlink>
    </w:p>
    <w:p w14:paraId="40D32969" w14:textId="2AE53253" w:rsidR="00E91839" w:rsidRPr="00D131C8" w:rsidRDefault="00E91839" w:rsidP="009C5E5F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Science Daily. </w:t>
      </w:r>
      <w:proofErr w:type="gramStart"/>
      <w:r w:rsidRPr="00D131C8">
        <w:rPr>
          <w:rFonts w:ascii="Avenir Book" w:hAnsi="Avenir Book"/>
          <w:sz w:val="22"/>
          <w:szCs w:val="22"/>
        </w:rPr>
        <w:t xml:space="preserve">2018. </w:t>
      </w:r>
      <w:r w:rsidRPr="00D131C8">
        <w:rPr>
          <w:rFonts w:ascii="Avenir Book" w:hAnsi="Avenir Book"/>
          <w:bCs/>
          <w:i/>
          <w:sz w:val="22"/>
          <w:szCs w:val="22"/>
          <w:lang w:val="en-US"/>
        </w:rPr>
        <w:t>.</w:t>
      </w:r>
      <w:proofErr w:type="gramEnd"/>
      <w:r w:rsidRPr="00D131C8">
        <w:rPr>
          <w:rFonts w:ascii="Avenir Book" w:hAnsi="Avenir Book"/>
          <w:bCs/>
          <w:i/>
          <w:sz w:val="22"/>
          <w:szCs w:val="22"/>
          <w:lang w:val="en-US"/>
        </w:rPr>
        <w:t xml:space="preserve"> </w:t>
      </w:r>
      <w:r w:rsidRPr="00D131C8">
        <w:rPr>
          <w:rFonts w:ascii="Avenir Book" w:hAnsi="Avenir Book"/>
          <w:bCs/>
          <w:sz w:val="22"/>
          <w:szCs w:val="22"/>
          <w:lang w:val="en-US"/>
        </w:rPr>
        <w:t xml:space="preserve">Renewable energy is common ground for Democrats and Republicans. Retrieved from: </w:t>
      </w:r>
      <w:hyperlink r:id="rId23" w:history="1">
        <w:r w:rsidRPr="00D131C8">
          <w:rPr>
            <w:rStyle w:val="Hyperlink"/>
            <w:rFonts w:ascii="Avenir Book" w:hAnsi="Avenir Book"/>
            <w:bCs/>
            <w:sz w:val="22"/>
            <w:szCs w:val="22"/>
            <w:lang w:val="en-US"/>
          </w:rPr>
          <w:t>https://www.sciencedaily.com/releases/2018/10/181016142431.htm</w:t>
        </w:r>
      </w:hyperlink>
    </w:p>
    <w:p w14:paraId="09F80F06" w14:textId="1C9B7575" w:rsidR="00764EDF" w:rsidRPr="00D131C8" w:rsidRDefault="005B7A99" w:rsidP="005B7A99">
      <w:pPr>
        <w:spacing w:after="120"/>
        <w:ind w:left="357" w:hanging="357"/>
        <w:rPr>
          <w:rFonts w:ascii="Avenir Book" w:hAnsi="Avenir Book"/>
          <w:b/>
          <w:bCs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Scotti, A. 2017. </w:t>
      </w:r>
      <w:r w:rsidRPr="00D131C8">
        <w:rPr>
          <w:rFonts w:ascii="Avenir Book" w:hAnsi="Avenir Book"/>
          <w:bCs/>
          <w:sz w:val="22"/>
          <w:szCs w:val="22"/>
        </w:rPr>
        <w:t xml:space="preserve">Americans - regardless of political party - want more renewable energy: study. </w:t>
      </w:r>
      <w:r w:rsidRPr="00D131C8">
        <w:rPr>
          <w:rFonts w:ascii="Avenir Book" w:hAnsi="Avenir Book"/>
          <w:sz w:val="22"/>
          <w:szCs w:val="22"/>
        </w:rPr>
        <w:t xml:space="preserve">Retrieved from: </w:t>
      </w:r>
      <w:r w:rsidRPr="00D131C8">
        <w:rPr>
          <w:rFonts w:ascii="Avenir Book" w:hAnsi="Avenir Book"/>
          <w:sz w:val="22"/>
          <w:szCs w:val="22"/>
          <w:lang w:val="en-US"/>
        </w:rPr>
        <w:t>http://www.nydailynews.com/life-style/americans-political-party-renewable-energy-article-1.3215493</w:t>
      </w:r>
      <w:r w:rsidRPr="00D131C8">
        <w:rPr>
          <w:rFonts w:ascii="Avenir Book" w:hAnsi="Avenir Book"/>
          <w:sz w:val="22"/>
          <w:szCs w:val="22"/>
        </w:rPr>
        <w:t>.</w:t>
      </w:r>
    </w:p>
    <w:p w14:paraId="31AC5200" w14:textId="6C94734D" w:rsidR="00766BB7" w:rsidRPr="00D131C8" w:rsidRDefault="00766BB7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Bernardo, R. 2016. 2016’s Most Sinful Cities in America.  December 13, 2016. Retrieved from: </w:t>
      </w:r>
      <w:r w:rsidR="00503E7F" w:rsidRPr="00D131C8">
        <w:rPr>
          <w:rFonts w:ascii="Avenir Book" w:hAnsi="Avenir Book"/>
          <w:sz w:val="22"/>
          <w:szCs w:val="22"/>
        </w:rPr>
        <w:t>https://wallethub.com/edu/most-sinful-cities-in-america/29846/.</w:t>
      </w:r>
    </w:p>
    <w:p w14:paraId="4AA5C2C1" w14:textId="7331EE27" w:rsidR="00DE310F" w:rsidRPr="00D131C8" w:rsidRDefault="00D6690C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Kennedy, Emily H.</w:t>
      </w:r>
      <w:r w:rsidR="00DE310F" w:rsidRPr="00D131C8">
        <w:rPr>
          <w:rFonts w:ascii="Avenir Book" w:hAnsi="Avenir Book"/>
          <w:sz w:val="22"/>
          <w:szCs w:val="22"/>
        </w:rPr>
        <w:t xml:space="preserve"> 2014, January 27. Interview on downshifting paper. On </w:t>
      </w:r>
      <w:r w:rsidR="00DE310F" w:rsidRPr="00D131C8">
        <w:rPr>
          <w:rFonts w:ascii="Avenir Book" w:hAnsi="Avenir Book"/>
          <w:i/>
          <w:sz w:val="22"/>
          <w:szCs w:val="22"/>
        </w:rPr>
        <w:t>This Week in Sociological Perspectives</w:t>
      </w:r>
      <w:r w:rsidR="00DE310F" w:rsidRPr="00D131C8">
        <w:rPr>
          <w:rFonts w:ascii="Avenir Book" w:hAnsi="Avenir Book"/>
          <w:sz w:val="22"/>
          <w:szCs w:val="22"/>
        </w:rPr>
        <w:t xml:space="preserve"> with Samuel R. Lucas. Berkeley, CA: Agency Structure Productions.</w:t>
      </w:r>
    </w:p>
    <w:p w14:paraId="0D863774" w14:textId="19CE73A6" w:rsidR="00781BB3" w:rsidRPr="00D131C8" w:rsidRDefault="00D6690C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Kennedy, Emily H.</w:t>
      </w:r>
      <w:r w:rsidR="00781BB3" w:rsidRPr="00D131C8">
        <w:rPr>
          <w:rFonts w:ascii="Avenir Book" w:hAnsi="Avenir Book"/>
          <w:sz w:val="22"/>
          <w:szCs w:val="22"/>
        </w:rPr>
        <w:t xml:space="preserve"> </w:t>
      </w:r>
      <w:r w:rsidR="0013786C" w:rsidRPr="00D131C8">
        <w:rPr>
          <w:rFonts w:ascii="Avenir Book" w:hAnsi="Avenir Book"/>
          <w:sz w:val="22"/>
          <w:szCs w:val="22"/>
        </w:rPr>
        <w:t>2013, May 21. The bigger picture [Video file]. Retrieved from http://www.youtube.com/watch?v=bA3xEeTw_bk&amp;feature=c4-overview&amp;list=UUduA7twoLHZrqmvEzZEnIyg</w:t>
      </w:r>
    </w:p>
    <w:p w14:paraId="2A783585" w14:textId="60D84557" w:rsidR="00B977BD" w:rsidRPr="00D131C8" w:rsidRDefault="00B977BD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Kennedy, E</w:t>
      </w:r>
      <w:r w:rsidR="00E91839" w:rsidRPr="00D131C8">
        <w:rPr>
          <w:rFonts w:ascii="Avenir Book" w:hAnsi="Avenir Book"/>
          <w:sz w:val="22"/>
          <w:szCs w:val="22"/>
        </w:rPr>
        <w:t>mily</w:t>
      </w:r>
      <w:r w:rsidRPr="00D131C8">
        <w:rPr>
          <w:rFonts w:ascii="Avenir Book" w:hAnsi="Avenir Book"/>
          <w:sz w:val="22"/>
          <w:szCs w:val="22"/>
        </w:rPr>
        <w:t xml:space="preserve"> H. (Performer</w:t>
      </w:r>
      <w:r w:rsidR="0013786C" w:rsidRPr="00D131C8">
        <w:rPr>
          <w:rFonts w:ascii="Avenir Book" w:hAnsi="Avenir Book"/>
          <w:sz w:val="22"/>
          <w:szCs w:val="22"/>
        </w:rPr>
        <w:t>, television</w:t>
      </w:r>
      <w:r w:rsidR="00781BB3" w:rsidRPr="00D131C8">
        <w:rPr>
          <w:rFonts w:ascii="Avenir Book" w:hAnsi="Avenir Book"/>
          <w:sz w:val="22"/>
          <w:szCs w:val="22"/>
        </w:rPr>
        <w:t>) 2013</w:t>
      </w:r>
      <w:r w:rsidRPr="00D131C8">
        <w:rPr>
          <w:rFonts w:ascii="Avenir Book" w:hAnsi="Avenir Book"/>
          <w:sz w:val="22"/>
          <w:szCs w:val="22"/>
        </w:rPr>
        <w:t xml:space="preserve">. In Lack, R. (Executive Producer), </w:t>
      </w:r>
      <w:r w:rsidRPr="00D131C8">
        <w:rPr>
          <w:rFonts w:ascii="Avenir Book" w:hAnsi="Avenir Book"/>
          <w:i/>
          <w:iCs/>
          <w:sz w:val="22"/>
          <w:szCs w:val="22"/>
        </w:rPr>
        <w:t>The Lang and O’Leary Exchange</w:t>
      </w:r>
      <w:r w:rsidRPr="00D131C8">
        <w:rPr>
          <w:rFonts w:ascii="Avenir Book" w:hAnsi="Avenir Book"/>
          <w:sz w:val="22"/>
          <w:szCs w:val="22"/>
        </w:rPr>
        <w:t xml:space="preserve">. Toronto: Canadian Broadcasting Corporation. </w:t>
      </w:r>
    </w:p>
    <w:p w14:paraId="3C5C7EF6" w14:textId="1F35D1D9" w:rsidR="00D329A6" w:rsidRPr="00D131C8" w:rsidRDefault="00D329A6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 xml:space="preserve">Kennedy, </w:t>
      </w:r>
      <w:r w:rsidR="00E91839" w:rsidRPr="00D131C8">
        <w:rPr>
          <w:rFonts w:ascii="Avenir Book" w:hAnsi="Avenir Book"/>
          <w:sz w:val="22"/>
          <w:szCs w:val="22"/>
        </w:rPr>
        <w:t>Emily</w:t>
      </w:r>
      <w:r w:rsidRPr="00D131C8">
        <w:rPr>
          <w:rFonts w:ascii="Avenir Book" w:hAnsi="Avenir Book"/>
          <w:sz w:val="22"/>
          <w:szCs w:val="22"/>
        </w:rPr>
        <w:t xml:space="preserve"> H. (Performer</w:t>
      </w:r>
      <w:r w:rsidR="0079703A" w:rsidRPr="00D131C8">
        <w:rPr>
          <w:rFonts w:ascii="Avenir Book" w:hAnsi="Avenir Book"/>
          <w:sz w:val="22"/>
          <w:szCs w:val="22"/>
        </w:rPr>
        <w:t>, radio</w:t>
      </w:r>
      <w:r w:rsidR="00781BB3" w:rsidRPr="00D131C8">
        <w:rPr>
          <w:rFonts w:ascii="Avenir Book" w:hAnsi="Avenir Book"/>
          <w:sz w:val="22"/>
          <w:szCs w:val="22"/>
        </w:rPr>
        <w:t>) 2013</w:t>
      </w:r>
      <w:r w:rsidRPr="00D131C8">
        <w:rPr>
          <w:rFonts w:ascii="Avenir Book" w:hAnsi="Avenir Book"/>
          <w:sz w:val="22"/>
          <w:szCs w:val="22"/>
        </w:rPr>
        <w:t xml:space="preserve">. In Connor, K. (Executive Producer), </w:t>
      </w:r>
      <w:r w:rsidRPr="00D131C8">
        <w:rPr>
          <w:rFonts w:ascii="Avenir Book" w:hAnsi="Avenir Book"/>
          <w:i/>
          <w:iCs/>
          <w:sz w:val="22"/>
          <w:szCs w:val="22"/>
        </w:rPr>
        <w:t>The Rutherford Show</w:t>
      </w:r>
      <w:r w:rsidRPr="00D131C8">
        <w:rPr>
          <w:rFonts w:ascii="Avenir Book" w:hAnsi="Avenir Book"/>
          <w:sz w:val="22"/>
          <w:szCs w:val="22"/>
        </w:rPr>
        <w:t xml:space="preserve">. Calgary: CORUS News. </w:t>
      </w:r>
    </w:p>
    <w:p w14:paraId="261A30E3" w14:textId="6EC033EB" w:rsidR="00AA50D6" w:rsidRPr="00D131C8" w:rsidRDefault="00781BB3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Pratt, S</w:t>
      </w:r>
      <w:r w:rsidR="00E91839" w:rsidRPr="00D131C8">
        <w:rPr>
          <w:rFonts w:ascii="Avenir Book" w:hAnsi="Avenir Book"/>
          <w:sz w:val="22"/>
          <w:szCs w:val="22"/>
        </w:rPr>
        <w:t>heila</w:t>
      </w:r>
      <w:r w:rsidRPr="00D131C8">
        <w:rPr>
          <w:rFonts w:ascii="Avenir Book" w:hAnsi="Avenir Book"/>
          <w:sz w:val="22"/>
          <w:szCs w:val="22"/>
        </w:rPr>
        <w:t>. 2013, April 1</w:t>
      </w:r>
      <w:r w:rsidR="00AA50D6" w:rsidRPr="00D131C8">
        <w:rPr>
          <w:rFonts w:ascii="Avenir Book" w:hAnsi="Avenir Book"/>
          <w:sz w:val="22"/>
          <w:szCs w:val="22"/>
        </w:rPr>
        <w:t xml:space="preserve">. Frequent flyers have oversized emissions when it comes to greenhouse gases. </w:t>
      </w:r>
      <w:r w:rsidR="00AA50D6" w:rsidRPr="00D131C8">
        <w:rPr>
          <w:rFonts w:ascii="Avenir Book" w:hAnsi="Avenir Book"/>
          <w:i/>
          <w:iCs/>
          <w:sz w:val="22"/>
          <w:szCs w:val="22"/>
        </w:rPr>
        <w:t>The Edmonton Journal</w:t>
      </w:r>
      <w:r w:rsidR="00AA50D6" w:rsidRPr="00D131C8">
        <w:rPr>
          <w:rFonts w:ascii="Avenir Book" w:hAnsi="Avenir Book"/>
          <w:sz w:val="22"/>
          <w:szCs w:val="22"/>
        </w:rPr>
        <w:t xml:space="preserve">, p. A1. </w:t>
      </w:r>
    </w:p>
    <w:p w14:paraId="52E51636" w14:textId="06D0D3A9" w:rsidR="003576F0" w:rsidRPr="00D131C8" w:rsidRDefault="00781BB3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proofErr w:type="spellStart"/>
      <w:r w:rsidRPr="00D131C8">
        <w:rPr>
          <w:rFonts w:ascii="Avenir Book" w:hAnsi="Avenir Book"/>
          <w:sz w:val="22"/>
          <w:szCs w:val="22"/>
        </w:rPr>
        <w:t>Betkowski</w:t>
      </w:r>
      <w:proofErr w:type="spellEnd"/>
      <w:r w:rsidRPr="00D131C8">
        <w:rPr>
          <w:rFonts w:ascii="Avenir Book" w:hAnsi="Avenir Book"/>
          <w:sz w:val="22"/>
          <w:szCs w:val="22"/>
        </w:rPr>
        <w:t>, B</w:t>
      </w:r>
      <w:r w:rsidR="00E91839" w:rsidRPr="00D131C8">
        <w:rPr>
          <w:rFonts w:ascii="Avenir Book" w:hAnsi="Avenir Book"/>
          <w:sz w:val="22"/>
          <w:szCs w:val="22"/>
        </w:rPr>
        <w:t>ev.</w:t>
      </w:r>
      <w:r w:rsidRPr="00D131C8">
        <w:rPr>
          <w:rFonts w:ascii="Avenir Book" w:hAnsi="Avenir Book"/>
          <w:sz w:val="22"/>
          <w:szCs w:val="22"/>
        </w:rPr>
        <w:t xml:space="preserve"> 2013, March 22</w:t>
      </w:r>
      <w:r w:rsidR="003576F0" w:rsidRPr="00D131C8">
        <w:rPr>
          <w:rFonts w:ascii="Avenir Book" w:hAnsi="Avenir Book"/>
          <w:sz w:val="22"/>
          <w:szCs w:val="22"/>
        </w:rPr>
        <w:t xml:space="preserve">. Income disparity should be key factor in carbon policy. </w:t>
      </w:r>
      <w:r w:rsidR="003576F0" w:rsidRPr="00D131C8">
        <w:rPr>
          <w:rFonts w:ascii="Avenir Book" w:hAnsi="Avenir Book"/>
          <w:i/>
          <w:iCs/>
          <w:sz w:val="22"/>
          <w:szCs w:val="22"/>
        </w:rPr>
        <w:t>Folio</w:t>
      </w:r>
      <w:r w:rsidR="003576F0" w:rsidRPr="00D131C8">
        <w:rPr>
          <w:rFonts w:ascii="Avenir Book" w:hAnsi="Avenir Book"/>
          <w:sz w:val="22"/>
          <w:szCs w:val="22"/>
        </w:rPr>
        <w:t xml:space="preserve">, p. 14. </w:t>
      </w:r>
    </w:p>
    <w:p w14:paraId="07618A50" w14:textId="06EE4AE5" w:rsidR="003576F0" w:rsidRPr="00D131C8" w:rsidRDefault="00781BB3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proofErr w:type="spellStart"/>
      <w:r w:rsidRPr="00D131C8">
        <w:rPr>
          <w:rFonts w:ascii="Avenir Book" w:hAnsi="Avenir Book"/>
          <w:sz w:val="22"/>
          <w:szCs w:val="22"/>
        </w:rPr>
        <w:t>Griwkowsky</w:t>
      </w:r>
      <w:proofErr w:type="spellEnd"/>
      <w:r w:rsidRPr="00D131C8">
        <w:rPr>
          <w:rFonts w:ascii="Avenir Book" w:hAnsi="Avenir Book"/>
          <w:sz w:val="22"/>
          <w:szCs w:val="22"/>
        </w:rPr>
        <w:t>, C. 2013, March 20</w:t>
      </w:r>
      <w:r w:rsidR="0090363D" w:rsidRPr="00D131C8">
        <w:rPr>
          <w:rFonts w:ascii="Avenir Book" w:hAnsi="Avenir Book"/>
          <w:sz w:val="22"/>
          <w:szCs w:val="22"/>
        </w:rPr>
        <w:t>. Richest A</w:t>
      </w:r>
      <w:r w:rsidR="003576F0" w:rsidRPr="00D131C8">
        <w:rPr>
          <w:rFonts w:ascii="Avenir Book" w:hAnsi="Avenir Book"/>
          <w:sz w:val="22"/>
          <w:szCs w:val="22"/>
        </w:rPr>
        <w:t xml:space="preserve">lbertans have biggest carbon footprints. </w:t>
      </w:r>
      <w:r w:rsidR="003576F0" w:rsidRPr="00D131C8">
        <w:rPr>
          <w:rFonts w:ascii="Avenir Book" w:hAnsi="Avenir Book"/>
          <w:i/>
          <w:iCs/>
          <w:sz w:val="22"/>
          <w:szCs w:val="22"/>
        </w:rPr>
        <w:t>Edmonton Sun</w:t>
      </w:r>
      <w:r w:rsidR="003576F0" w:rsidRPr="00D131C8">
        <w:rPr>
          <w:rFonts w:ascii="Avenir Book" w:hAnsi="Avenir Book"/>
          <w:sz w:val="22"/>
          <w:szCs w:val="22"/>
        </w:rPr>
        <w:t xml:space="preserve">, p. A4. </w:t>
      </w:r>
    </w:p>
    <w:p w14:paraId="6B422429" w14:textId="1487CA1A" w:rsidR="00E567DD" w:rsidRPr="00D131C8" w:rsidRDefault="00781BB3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Proulx, M</w:t>
      </w:r>
      <w:r w:rsidR="00E91839" w:rsidRPr="00D131C8">
        <w:rPr>
          <w:rFonts w:ascii="Avenir Book" w:hAnsi="Avenir Book"/>
          <w:sz w:val="22"/>
          <w:szCs w:val="22"/>
        </w:rPr>
        <w:t>arcel</w:t>
      </w:r>
      <w:r w:rsidRPr="00D131C8">
        <w:rPr>
          <w:rFonts w:ascii="Avenir Book" w:hAnsi="Avenir Book"/>
          <w:sz w:val="22"/>
          <w:szCs w:val="22"/>
        </w:rPr>
        <w:t>. 2013, March 19</w:t>
      </w:r>
      <w:r w:rsidR="00E567DD" w:rsidRPr="00D131C8">
        <w:rPr>
          <w:rFonts w:ascii="Avenir Book" w:hAnsi="Avenir Book"/>
          <w:sz w:val="22"/>
          <w:szCs w:val="22"/>
        </w:rPr>
        <w:t xml:space="preserve">. Income disparity needs to be considered in greenhouse gas reduction policies. </w:t>
      </w:r>
      <w:proofErr w:type="spellStart"/>
      <w:r w:rsidR="00E567DD" w:rsidRPr="00D131C8">
        <w:rPr>
          <w:rFonts w:ascii="Avenir Book" w:hAnsi="Avenir Book"/>
          <w:i/>
          <w:iCs/>
          <w:sz w:val="22"/>
          <w:szCs w:val="22"/>
        </w:rPr>
        <w:t>GreenHouse</w:t>
      </w:r>
      <w:proofErr w:type="spellEnd"/>
      <w:r w:rsidR="00E567DD" w:rsidRPr="00D131C8">
        <w:rPr>
          <w:rFonts w:ascii="Avenir Book" w:hAnsi="Avenir Book"/>
          <w:sz w:val="22"/>
          <w:szCs w:val="22"/>
        </w:rPr>
        <w:t xml:space="preserve">, pp. 13-14. </w:t>
      </w:r>
    </w:p>
    <w:p w14:paraId="30C898AE" w14:textId="0E60040B" w:rsidR="00AA50D6" w:rsidRPr="00D131C8" w:rsidRDefault="00781BB3" w:rsidP="00634F27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Cowie, A</w:t>
      </w:r>
      <w:r w:rsidR="00E91839" w:rsidRPr="00D131C8">
        <w:rPr>
          <w:rFonts w:ascii="Avenir Book" w:hAnsi="Avenir Book"/>
          <w:sz w:val="22"/>
          <w:szCs w:val="22"/>
        </w:rPr>
        <w:t>ndrew</w:t>
      </w:r>
      <w:r w:rsidRPr="00D131C8">
        <w:rPr>
          <w:rFonts w:ascii="Avenir Book" w:hAnsi="Avenir Book"/>
          <w:sz w:val="22"/>
          <w:szCs w:val="22"/>
        </w:rPr>
        <w:t>. 2010, September 5</w:t>
      </w:r>
      <w:r w:rsidR="00AA50D6" w:rsidRPr="00D131C8">
        <w:rPr>
          <w:rFonts w:ascii="Avenir Book" w:hAnsi="Avenir Book"/>
          <w:sz w:val="22"/>
          <w:szCs w:val="22"/>
        </w:rPr>
        <w:t xml:space="preserve">. Trying to go green in the suburbs. </w:t>
      </w:r>
      <w:r w:rsidR="00AA50D6" w:rsidRPr="00D131C8">
        <w:rPr>
          <w:rFonts w:ascii="Avenir Book" w:hAnsi="Avenir Book"/>
          <w:i/>
          <w:iCs/>
          <w:sz w:val="22"/>
          <w:szCs w:val="22"/>
        </w:rPr>
        <w:t>Metro News</w:t>
      </w:r>
      <w:r w:rsidR="00AA50D6" w:rsidRPr="00D131C8">
        <w:rPr>
          <w:rFonts w:ascii="Avenir Book" w:hAnsi="Avenir Book"/>
          <w:sz w:val="22"/>
          <w:szCs w:val="22"/>
        </w:rPr>
        <w:t>, p. 21.</w:t>
      </w:r>
    </w:p>
    <w:p w14:paraId="1A484073" w14:textId="1454A58E" w:rsidR="00D20EA9" w:rsidRPr="00D131C8" w:rsidRDefault="00781BB3" w:rsidP="0047246F">
      <w:pPr>
        <w:spacing w:after="120"/>
        <w:ind w:left="357" w:hanging="357"/>
        <w:rPr>
          <w:rFonts w:ascii="Avenir Book" w:hAnsi="Avenir Book"/>
          <w:sz w:val="22"/>
          <w:szCs w:val="22"/>
        </w:rPr>
      </w:pPr>
      <w:r w:rsidRPr="00D131C8">
        <w:rPr>
          <w:rFonts w:ascii="Avenir Book" w:hAnsi="Avenir Book"/>
          <w:sz w:val="22"/>
          <w:szCs w:val="22"/>
        </w:rPr>
        <w:t>Franklin, J</w:t>
      </w:r>
      <w:r w:rsidR="00E91839" w:rsidRPr="00D131C8">
        <w:rPr>
          <w:rFonts w:ascii="Avenir Book" w:hAnsi="Avenir Book"/>
          <w:sz w:val="22"/>
          <w:szCs w:val="22"/>
        </w:rPr>
        <w:t>asmine</w:t>
      </w:r>
      <w:r w:rsidRPr="00D131C8">
        <w:rPr>
          <w:rFonts w:ascii="Avenir Book" w:hAnsi="Avenir Book"/>
          <w:sz w:val="22"/>
          <w:szCs w:val="22"/>
        </w:rPr>
        <w:t>. 2010, September 4</w:t>
      </w:r>
      <w:r w:rsidR="00AA50D6" w:rsidRPr="00D131C8">
        <w:rPr>
          <w:rFonts w:ascii="Avenir Book" w:hAnsi="Avenir Book"/>
          <w:sz w:val="22"/>
          <w:szCs w:val="22"/>
        </w:rPr>
        <w:t xml:space="preserve">. Not easy being green. </w:t>
      </w:r>
      <w:r w:rsidR="00AA50D6" w:rsidRPr="00D131C8">
        <w:rPr>
          <w:rFonts w:ascii="Avenir Book" w:hAnsi="Avenir Book"/>
          <w:i/>
          <w:iCs/>
          <w:sz w:val="22"/>
          <w:szCs w:val="22"/>
        </w:rPr>
        <w:t>Edmonton Sun</w:t>
      </w:r>
      <w:r w:rsidR="00AA50D6" w:rsidRPr="00D131C8">
        <w:rPr>
          <w:rFonts w:ascii="Avenir Book" w:hAnsi="Avenir Book"/>
          <w:sz w:val="22"/>
          <w:szCs w:val="22"/>
        </w:rPr>
        <w:t xml:space="preserve">, p. B4. </w:t>
      </w:r>
    </w:p>
    <w:p w14:paraId="60DD4654" w14:textId="77777777" w:rsidR="00D20EA9" w:rsidRPr="00D131C8" w:rsidRDefault="00D20EA9" w:rsidP="00634F27">
      <w:pPr>
        <w:pStyle w:val="Heading2"/>
        <w:spacing w:before="120"/>
        <w:rPr>
          <w:rFonts w:ascii="Avenir Book" w:hAnsi="Avenir Book" w:cs="Times New Roman"/>
          <w:i w:val="0"/>
        </w:rPr>
      </w:pPr>
    </w:p>
    <w:p w14:paraId="31AA0912" w14:textId="6E7897A9" w:rsidR="00796F75" w:rsidRPr="00D131C8" w:rsidRDefault="00796F75" w:rsidP="00C75943">
      <w:pPr>
        <w:pStyle w:val="Heading2"/>
        <w:pBdr>
          <w:bottom w:val="single" w:sz="4" w:space="1" w:color="auto"/>
        </w:pBdr>
        <w:spacing w:before="120"/>
        <w:rPr>
          <w:rFonts w:ascii="Avenir Book" w:hAnsi="Avenir Book" w:cs="Times New Roman"/>
          <w:i w:val="0"/>
        </w:rPr>
      </w:pPr>
      <w:r w:rsidRPr="00D131C8">
        <w:rPr>
          <w:rFonts w:ascii="Avenir Book" w:hAnsi="Avenir Book" w:cs="Times New Roman"/>
          <w:i w:val="0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7602"/>
      </w:tblGrid>
      <w:tr w:rsidR="00C75943" w:rsidRPr="00D131C8" w14:paraId="066DE60E" w14:textId="77777777" w:rsidTr="000841E6">
        <w:tc>
          <w:tcPr>
            <w:tcW w:w="1809" w:type="dxa"/>
          </w:tcPr>
          <w:p w14:paraId="385E09EC" w14:textId="77777777" w:rsidR="00C75943" w:rsidRPr="00D131C8" w:rsidRDefault="00C75943" w:rsidP="000841E6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2013–present</w:t>
            </w:r>
          </w:p>
        </w:tc>
        <w:tc>
          <w:tcPr>
            <w:tcW w:w="7655" w:type="dxa"/>
          </w:tcPr>
          <w:p w14:paraId="0AAF6978" w14:textId="77777777" w:rsidR="00C75943" w:rsidRPr="00D131C8" w:rsidRDefault="00C75943" w:rsidP="000841E6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Member of the International Sociological Association, RC24</w:t>
            </w:r>
          </w:p>
        </w:tc>
      </w:tr>
      <w:tr w:rsidR="00081C82" w:rsidRPr="00D131C8" w14:paraId="6C0EB377" w14:textId="77777777" w:rsidTr="00C7699E">
        <w:tc>
          <w:tcPr>
            <w:tcW w:w="1809" w:type="dxa"/>
          </w:tcPr>
          <w:p w14:paraId="223A0960" w14:textId="77777777" w:rsidR="00081C82" w:rsidRPr="00D131C8" w:rsidRDefault="00081C82" w:rsidP="00C7699E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lastRenderedPageBreak/>
              <w:t>2009–present</w:t>
            </w:r>
          </w:p>
        </w:tc>
        <w:tc>
          <w:tcPr>
            <w:tcW w:w="7655" w:type="dxa"/>
          </w:tcPr>
          <w:p w14:paraId="278673A1" w14:textId="77777777" w:rsidR="00081C82" w:rsidRPr="00D131C8" w:rsidRDefault="00081C82" w:rsidP="00C7699E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Member of the American Sociological Association: Environment and Technology and Consumers and Consumption subsections</w:t>
            </w:r>
          </w:p>
        </w:tc>
      </w:tr>
      <w:tr w:rsidR="00081C82" w:rsidRPr="00D131C8" w14:paraId="248EF324" w14:textId="77777777" w:rsidTr="00C7699E">
        <w:tc>
          <w:tcPr>
            <w:tcW w:w="1809" w:type="dxa"/>
          </w:tcPr>
          <w:p w14:paraId="4874C041" w14:textId="77777777" w:rsidR="00081C82" w:rsidRPr="00D131C8" w:rsidRDefault="00081C82" w:rsidP="00C7699E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2009–present</w:t>
            </w:r>
          </w:p>
        </w:tc>
        <w:tc>
          <w:tcPr>
            <w:tcW w:w="7655" w:type="dxa"/>
          </w:tcPr>
          <w:p w14:paraId="4200677D" w14:textId="77777777" w:rsidR="00081C82" w:rsidRPr="00D131C8" w:rsidRDefault="00081C82" w:rsidP="00C7699E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Member of the Canadian Sociological Association</w:t>
            </w:r>
          </w:p>
        </w:tc>
      </w:tr>
      <w:tr w:rsidR="001240CB" w:rsidRPr="00D131C8" w14:paraId="25611FD8" w14:textId="77777777" w:rsidTr="00B10A84">
        <w:tc>
          <w:tcPr>
            <w:tcW w:w="1809" w:type="dxa"/>
          </w:tcPr>
          <w:p w14:paraId="0F2CEA77" w14:textId="6D129EC3" w:rsidR="001240CB" w:rsidRPr="00D131C8" w:rsidRDefault="001240CB" w:rsidP="00C75943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bookmarkStart w:id="23" w:name="_Toc357674106"/>
            <w:bookmarkStart w:id="24" w:name="_Toc363730478"/>
            <w:r w:rsidRPr="00D131C8">
              <w:rPr>
                <w:rFonts w:ascii="Avenir Book" w:hAnsi="Avenir Book"/>
                <w:sz w:val="22"/>
                <w:szCs w:val="22"/>
              </w:rPr>
              <w:t>2007–</w:t>
            </w:r>
            <w:r w:rsidR="00C75943" w:rsidRPr="00D131C8">
              <w:rPr>
                <w:rFonts w:ascii="Avenir Book" w:hAnsi="Avenir Book"/>
                <w:sz w:val="22"/>
                <w:szCs w:val="22"/>
              </w:rPr>
              <w:t>present</w:t>
            </w:r>
          </w:p>
        </w:tc>
        <w:tc>
          <w:tcPr>
            <w:tcW w:w="7655" w:type="dxa"/>
          </w:tcPr>
          <w:p w14:paraId="492B8383" w14:textId="77777777" w:rsidR="001240CB" w:rsidRPr="00D131C8" w:rsidRDefault="001240CB" w:rsidP="00634F27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bookmarkStart w:id="25" w:name="_Toc357674105"/>
            <w:r w:rsidRPr="00D131C8">
              <w:rPr>
                <w:rFonts w:ascii="Avenir Book" w:hAnsi="Avenir Book"/>
                <w:sz w:val="22"/>
                <w:szCs w:val="22"/>
              </w:rPr>
              <w:t>Member of the Sustainable Consumption Research and Action Initiative (SCORAI)</w:t>
            </w:r>
            <w:bookmarkEnd w:id="25"/>
          </w:p>
        </w:tc>
      </w:tr>
      <w:tr w:rsidR="009247E5" w:rsidRPr="00D131C8" w14:paraId="6E7B6637" w14:textId="77777777" w:rsidTr="006E1071">
        <w:tc>
          <w:tcPr>
            <w:tcW w:w="1809" w:type="dxa"/>
          </w:tcPr>
          <w:p w14:paraId="4DA9D3C0" w14:textId="77777777" w:rsidR="009247E5" w:rsidRPr="00D131C8" w:rsidRDefault="009247E5" w:rsidP="006E1071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>2012–2016</w:t>
            </w:r>
          </w:p>
        </w:tc>
        <w:tc>
          <w:tcPr>
            <w:tcW w:w="7655" w:type="dxa"/>
          </w:tcPr>
          <w:p w14:paraId="072D434C" w14:textId="77777777" w:rsidR="009247E5" w:rsidRPr="00D131C8" w:rsidRDefault="009247E5" w:rsidP="006E1071">
            <w:pPr>
              <w:spacing w:before="120"/>
              <w:rPr>
                <w:rFonts w:ascii="Avenir Book" w:hAnsi="Avenir Book"/>
                <w:sz w:val="22"/>
                <w:szCs w:val="22"/>
              </w:rPr>
            </w:pPr>
            <w:r w:rsidRPr="00D131C8">
              <w:rPr>
                <w:rFonts w:ascii="Avenir Book" w:hAnsi="Avenir Book"/>
                <w:sz w:val="22"/>
                <w:szCs w:val="22"/>
              </w:rPr>
              <w:t xml:space="preserve">Member of the Canadian Association of Food Studies </w:t>
            </w:r>
          </w:p>
        </w:tc>
      </w:tr>
      <w:bookmarkEnd w:id="23"/>
      <w:bookmarkEnd w:id="24"/>
    </w:tbl>
    <w:p w14:paraId="79B74CBE" w14:textId="77777777" w:rsidR="00796F75" w:rsidRPr="00D131C8" w:rsidRDefault="00796F75" w:rsidP="00634F27">
      <w:pPr>
        <w:spacing w:before="120"/>
        <w:rPr>
          <w:rStyle w:val="Strong"/>
          <w:rFonts w:ascii="Avenir Book" w:hAnsi="Avenir Book"/>
          <w:sz w:val="22"/>
          <w:szCs w:val="22"/>
        </w:rPr>
      </w:pPr>
    </w:p>
    <w:p w14:paraId="5F93517D" w14:textId="77777777" w:rsidR="00796F75" w:rsidRPr="00D131C8" w:rsidRDefault="00796F75" w:rsidP="00634F27">
      <w:pPr>
        <w:spacing w:before="120"/>
        <w:rPr>
          <w:rStyle w:val="Strong"/>
          <w:rFonts w:ascii="Avenir Book" w:hAnsi="Avenir Book"/>
          <w:b w:val="0"/>
          <w:sz w:val="22"/>
          <w:szCs w:val="22"/>
        </w:rPr>
      </w:pPr>
    </w:p>
    <w:sectPr w:rsidR="00796F75" w:rsidRPr="00D131C8" w:rsidSect="00A823B2">
      <w:footerReference w:type="even" r:id="rId24"/>
      <w:footerReference w:type="default" r:id="rId25"/>
      <w:pgSz w:w="12240" w:h="15840"/>
      <w:pgMar w:top="1276" w:right="1418" w:bottom="1418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D7F5" w14:textId="77777777" w:rsidR="0012001A" w:rsidRDefault="0012001A" w:rsidP="00291C97">
      <w:r>
        <w:separator/>
      </w:r>
    </w:p>
  </w:endnote>
  <w:endnote w:type="continuationSeparator" w:id="0">
    <w:p w14:paraId="35C87878" w14:textId="77777777" w:rsidR="0012001A" w:rsidRDefault="0012001A" w:rsidP="0029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NewRomanPS-BoldMT">
    <w:altName w:val="Times New Roman Bold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1E91" w14:textId="77777777" w:rsidR="00D51070" w:rsidRDefault="00D51070" w:rsidP="00E46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BF05BC" w14:textId="77777777" w:rsidR="00D51070" w:rsidRDefault="00D51070" w:rsidP="00E46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82F" w14:textId="77777777" w:rsidR="00D51070" w:rsidRPr="00C75943" w:rsidRDefault="00D51070" w:rsidP="00E46E5E">
    <w:pPr>
      <w:pStyle w:val="Footer"/>
      <w:framePr w:wrap="around" w:vAnchor="text" w:hAnchor="margin" w:xAlign="right" w:y="1"/>
      <w:rPr>
        <w:rStyle w:val="PageNumber"/>
        <w:rFonts w:ascii="Avenir Book" w:hAnsi="Avenir Book" w:cs="Times New Roman"/>
        <w:i/>
      </w:rPr>
    </w:pPr>
    <w:r w:rsidRPr="00C75943">
      <w:rPr>
        <w:rStyle w:val="PageNumber"/>
        <w:rFonts w:ascii="Avenir Book" w:hAnsi="Avenir Book" w:cs="Times New Roman"/>
        <w:i/>
      </w:rPr>
      <w:fldChar w:fldCharType="begin"/>
    </w:r>
    <w:r w:rsidRPr="00C75943">
      <w:rPr>
        <w:rStyle w:val="PageNumber"/>
        <w:rFonts w:ascii="Avenir Book" w:hAnsi="Avenir Book" w:cs="Times New Roman"/>
        <w:i/>
      </w:rPr>
      <w:instrText xml:space="preserve">PAGE  </w:instrText>
    </w:r>
    <w:r w:rsidRPr="00C75943">
      <w:rPr>
        <w:rStyle w:val="PageNumber"/>
        <w:rFonts w:ascii="Avenir Book" w:hAnsi="Avenir Book" w:cs="Times New Roman"/>
        <w:i/>
      </w:rPr>
      <w:fldChar w:fldCharType="separate"/>
    </w:r>
    <w:r>
      <w:rPr>
        <w:rStyle w:val="PageNumber"/>
        <w:rFonts w:ascii="Avenir Book" w:hAnsi="Avenir Book" w:cs="Times New Roman"/>
        <w:i/>
        <w:noProof/>
      </w:rPr>
      <w:t>1</w:t>
    </w:r>
    <w:r w:rsidRPr="00C75943">
      <w:rPr>
        <w:rStyle w:val="PageNumber"/>
        <w:rFonts w:ascii="Avenir Book" w:hAnsi="Avenir Book" w:cs="Times New Roman"/>
        <w:i/>
      </w:rPr>
      <w:fldChar w:fldCharType="end"/>
    </w:r>
  </w:p>
  <w:p w14:paraId="77EDE1BB" w14:textId="46E4586D" w:rsidR="00D51070" w:rsidRPr="00C75943" w:rsidRDefault="00D51070" w:rsidP="00E46E5E">
    <w:pPr>
      <w:pStyle w:val="Footer"/>
      <w:ind w:right="360"/>
      <w:rPr>
        <w:rFonts w:ascii="Avenir Book" w:hAnsi="Avenir Book" w:cs="Times New Roman"/>
        <w:i/>
      </w:rPr>
    </w:pPr>
    <w:r w:rsidRPr="00C75943">
      <w:rPr>
        <w:rFonts w:ascii="Avenir Book" w:hAnsi="Avenir Book" w:cs="Times New Roman"/>
        <w:i/>
      </w:rPr>
      <w:t>Emily Huddart Kennedy</w:t>
    </w:r>
    <w:r w:rsidRPr="00C75943">
      <w:rPr>
        <w:rFonts w:ascii="Avenir Book" w:hAnsi="Avenir Book" w:cs="Times New Roman"/>
        <w:i/>
      </w:rPr>
      <w:tab/>
    </w:r>
    <w:r w:rsidRPr="00C75943">
      <w:rPr>
        <w:rFonts w:ascii="Avenir Book" w:hAnsi="Avenir Book" w:cs="Times New Roman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93B1" w14:textId="77777777" w:rsidR="0012001A" w:rsidRDefault="0012001A" w:rsidP="00291C97">
      <w:r>
        <w:separator/>
      </w:r>
    </w:p>
  </w:footnote>
  <w:footnote w:type="continuationSeparator" w:id="0">
    <w:p w14:paraId="11052EA4" w14:textId="77777777" w:rsidR="0012001A" w:rsidRDefault="0012001A" w:rsidP="0029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E7CD6F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F7EB1"/>
    <w:multiLevelType w:val="multilevel"/>
    <w:tmpl w:val="64E03EB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356F"/>
    <w:multiLevelType w:val="hybridMultilevel"/>
    <w:tmpl w:val="47E6BA88"/>
    <w:lvl w:ilvl="0" w:tplc="04A44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80F"/>
    <w:multiLevelType w:val="hybridMultilevel"/>
    <w:tmpl w:val="B1405E98"/>
    <w:lvl w:ilvl="0" w:tplc="B49410E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87D"/>
    <w:multiLevelType w:val="multilevel"/>
    <w:tmpl w:val="238616E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C0955"/>
    <w:multiLevelType w:val="hybridMultilevel"/>
    <w:tmpl w:val="C31C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D49"/>
    <w:multiLevelType w:val="multilevel"/>
    <w:tmpl w:val="2D1E1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3E7657F"/>
    <w:multiLevelType w:val="hybridMultilevel"/>
    <w:tmpl w:val="238616E0"/>
    <w:lvl w:ilvl="0" w:tplc="04A44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4184"/>
    <w:multiLevelType w:val="hybridMultilevel"/>
    <w:tmpl w:val="425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65541"/>
    <w:multiLevelType w:val="multilevel"/>
    <w:tmpl w:val="DE7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3A40EBE"/>
    <w:multiLevelType w:val="hybridMultilevel"/>
    <w:tmpl w:val="64E03EB0"/>
    <w:lvl w:ilvl="0" w:tplc="04A447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808510">
    <w:abstractNumId w:val="7"/>
  </w:num>
  <w:num w:numId="2" w16cid:durableId="1937903490">
    <w:abstractNumId w:val="2"/>
  </w:num>
  <w:num w:numId="3" w16cid:durableId="1297178618">
    <w:abstractNumId w:val="8"/>
  </w:num>
  <w:num w:numId="4" w16cid:durableId="1316910651">
    <w:abstractNumId w:val="6"/>
  </w:num>
  <w:num w:numId="5" w16cid:durableId="1880849892">
    <w:abstractNumId w:val="9"/>
  </w:num>
  <w:num w:numId="6" w16cid:durableId="1009942212">
    <w:abstractNumId w:val="4"/>
  </w:num>
  <w:num w:numId="7" w16cid:durableId="764302057">
    <w:abstractNumId w:val="10"/>
  </w:num>
  <w:num w:numId="8" w16cid:durableId="605235056">
    <w:abstractNumId w:val="1"/>
  </w:num>
  <w:num w:numId="9" w16cid:durableId="1222520269">
    <w:abstractNumId w:val="3"/>
  </w:num>
  <w:num w:numId="10" w16cid:durableId="11091991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97"/>
    <w:rsid w:val="00003294"/>
    <w:rsid w:val="00004E96"/>
    <w:rsid w:val="00007CE9"/>
    <w:rsid w:val="00015667"/>
    <w:rsid w:val="00020F83"/>
    <w:rsid w:val="00024F37"/>
    <w:rsid w:val="00030476"/>
    <w:rsid w:val="00035439"/>
    <w:rsid w:val="00035BC4"/>
    <w:rsid w:val="00061555"/>
    <w:rsid w:val="00064215"/>
    <w:rsid w:val="000736CB"/>
    <w:rsid w:val="0008169E"/>
    <w:rsid w:val="00081C82"/>
    <w:rsid w:val="000841E6"/>
    <w:rsid w:val="000868CD"/>
    <w:rsid w:val="000A050E"/>
    <w:rsid w:val="000A1BAC"/>
    <w:rsid w:val="000B710F"/>
    <w:rsid w:val="000C0D9A"/>
    <w:rsid w:val="000C3AF4"/>
    <w:rsid w:val="000C4503"/>
    <w:rsid w:val="000E2880"/>
    <w:rsid w:val="000E7F16"/>
    <w:rsid w:val="000F0B57"/>
    <w:rsid w:val="0010330F"/>
    <w:rsid w:val="00104510"/>
    <w:rsid w:val="00107BC9"/>
    <w:rsid w:val="0011201D"/>
    <w:rsid w:val="001139E8"/>
    <w:rsid w:val="0012001A"/>
    <w:rsid w:val="00120186"/>
    <w:rsid w:val="001240CB"/>
    <w:rsid w:val="001242A2"/>
    <w:rsid w:val="00125D66"/>
    <w:rsid w:val="00126F04"/>
    <w:rsid w:val="00127195"/>
    <w:rsid w:val="0013786C"/>
    <w:rsid w:val="001442C2"/>
    <w:rsid w:val="00154F95"/>
    <w:rsid w:val="00162CB8"/>
    <w:rsid w:val="00164816"/>
    <w:rsid w:val="00166CFA"/>
    <w:rsid w:val="00171DF5"/>
    <w:rsid w:val="00176853"/>
    <w:rsid w:val="00182952"/>
    <w:rsid w:val="00187958"/>
    <w:rsid w:val="00195228"/>
    <w:rsid w:val="001967F3"/>
    <w:rsid w:val="001A378E"/>
    <w:rsid w:val="001A3E04"/>
    <w:rsid w:val="001B170A"/>
    <w:rsid w:val="001B2597"/>
    <w:rsid w:val="001B3B18"/>
    <w:rsid w:val="001C50A4"/>
    <w:rsid w:val="001C6156"/>
    <w:rsid w:val="001D037A"/>
    <w:rsid w:val="001D1163"/>
    <w:rsid w:val="001E6C81"/>
    <w:rsid w:val="001F0728"/>
    <w:rsid w:val="001F0871"/>
    <w:rsid w:val="001F0D79"/>
    <w:rsid w:val="001F405D"/>
    <w:rsid w:val="001F6DA2"/>
    <w:rsid w:val="001F70CA"/>
    <w:rsid w:val="0020269B"/>
    <w:rsid w:val="00202BBE"/>
    <w:rsid w:val="002039E4"/>
    <w:rsid w:val="00204986"/>
    <w:rsid w:val="00204DE7"/>
    <w:rsid w:val="00220774"/>
    <w:rsid w:val="00225B43"/>
    <w:rsid w:val="00230825"/>
    <w:rsid w:val="002400C3"/>
    <w:rsid w:val="0024453A"/>
    <w:rsid w:val="00247144"/>
    <w:rsid w:val="002533E2"/>
    <w:rsid w:val="00267034"/>
    <w:rsid w:val="002700B3"/>
    <w:rsid w:val="00277910"/>
    <w:rsid w:val="00284936"/>
    <w:rsid w:val="00291C97"/>
    <w:rsid w:val="00292543"/>
    <w:rsid w:val="002A0800"/>
    <w:rsid w:val="002A259C"/>
    <w:rsid w:val="002A51CB"/>
    <w:rsid w:val="002A60A5"/>
    <w:rsid w:val="002A72E5"/>
    <w:rsid w:val="002B14E8"/>
    <w:rsid w:val="002B2A02"/>
    <w:rsid w:val="002B4607"/>
    <w:rsid w:val="002C05D5"/>
    <w:rsid w:val="002C08DC"/>
    <w:rsid w:val="002C1730"/>
    <w:rsid w:val="002C3887"/>
    <w:rsid w:val="002C43B4"/>
    <w:rsid w:val="002C4D66"/>
    <w:rsid w:val="002C712B"/>
    <w:rsid w:val="002D3EA4"/>
    <w:rsid w:val="002D4A5F"/>
    <w:rsid w:val="002E0BF6"/>
    <w:rsid w:val="002F0C92"/>
    <w:rsid w:val="002F44DD"/>
    <w:rsid w:val="002F70AE"/>
    <w:rsid w:val="002F76EE"/>
    <w:rsid w:val="0030399D"/>
    <w:rsid w:val="00303C85"/>
    <w:rsid w:val="0030556E"/>
    <w:rsid w:val="00306E7D"/>
    <w:rsid w:val="00306EC6"/>
    <w:rsid w:val="00314108"/>
    <w:rsid w:val="003143F9"/>
    <w:rsid w:val="00315430"/>
    <w:rsid w:val="00320AA1"/>
    <w:rsid w:val="0032272D"/>
    <w:rsid w:val="0032534D"/>
    <w:rsid w:val="00330E04"/>
    <w:rsid w:val="00330E54"/>
    <w:rsid w:val="00335E24"/>
    <w:rsid w:val="00344D1D"/>
    <w:rsid w:val="00346080"/>
    <w:rsid w:val="00350723"/>
    <w:rsid w:val="003509F9"/>
    <w:rsid w:val="00355D21"/>
    <w:rsid w:val="003576F0"/>
    <w:rsid w:val="0037447B"/>
    <w:rsid w:val="00375431"/>
    <w:rsid w:val="00376121"/>
    <w:rsid w:val="0037708D"/>
    <w:rsid w:val="00385F4F"/>
    <w:rsid w:val="003873CC"/>
    <w:rsid w:val="00393A2A"/>
    <w:rsid w:val="003A08E3"/>
    <w:rsid w:val="003A1AFE"/>
    <w:rsid w:val="003A3A2C"/>
    <w:rsid w:val="003B001C"/>
    <w:rsid w:val="003B3557"/>
    <w:rsid w:val="003B360E"/>
    <w:rsid w:val="003C6271"/>
    <w:rsid w:val="003D08A5"/>
    <w:rsid w:val="003D38E6"/>
    <w:rsid w:val="003E40E1"/>
    <w:rsid w:val="003E736D"/>
    <w:rsid w:val="003F0B71"/>
    <w:rsid w:val="00401184"/>
    <w:rsid w:val="00407B85"/>
    <w:rsid w:val="00417C6B"/>
    <w:rsid w:val="004232A9"/>
    <w:rsid w:val="004278B5"/>
    <w:rsid w:val="0044439B"/>
    <w:rsid w:val="00446E9C"/>
    <w:rsid w:val="00454ECB"/>
    <w:rsid w:val="00455A51"/>
    <w:rsid w:val="00455A99"/>
    <w:rsid w:val="0046361E"/>
    <w:rsid w:val="0047246F"/>
    <w:rsid w:val="00476E59"/>
    <w:rsid w:val="00483C94"/>
    <w:rsid w:val="00483EA7"/>
    <w:rsid w:val="00491188"/>
    <w:rsid w:val="0049129D"/>
    <w:rsid w:val="00493EC1"/>
    <w:rsid w:val="0049532F"/>
    <w:rsid w:val="004A759C"/>
    <w:rsid w:val="004B4AFD"/>
    <w:rsid w:val="004D1A74"/>
    <w:rsid w:val="004D51C8"/>
    <w:rsid w:val="004D5E70"/>
    <w:rsid w:val="004D7991"/>
    <w:rsid w:val="004E62C5"/>
    <w:rsid w:val="004F3BE3"/>
    <w:rsid w:val="004F4EE1"/>
    <w:rsid w:val="004F6133"/>
    <w:rsid w:val="004F77B8"/>
    <w:rsid w:val="00501C4C"/>
    <w:rsid w:val="00503E7F"/>
    <w:rsid w:val="0050495B"/>
    <w:rsid w:val="00505372"/>
    <w:rsid w:val="00506712"/>
    <w:rsid w:val="00520A5E"/>
    <w:rsid w:val="00521786"/>
    <w:rsid w:val="005218F6"/>
    <w:rsid w:val="00533800"/>
    <w:rsid w:val="00543DF7"/>
    <w:rsid w:val="005520F6"/>
    <w:rsid w:val="005571ED"/>
    <w:rsid w:val="00557BB7"/>
    <w:rsid w:val="005840AE"/>
    <w:rsid w:val="00585A64"/>
    <w:rsid w:val="00591BE8"/>
    <w:rsid w:val="005B0007"/>
    <w:rsid w:val="005B4333"/>
    <w:rsid w:val="005B5328"/>
    <w:rsid w:val="005B7A99"/>
    <w:rsid w:val="005C7FAD"/>
    <w:rsid w:val="005D25B0"/>
    <w:rsid w:val="005D5949"/>
    <w:rsid w:val="005D6F87"/>
    <w:rsid w:val="006043AE"/>
    <w:rsid w:val="00605FD9"/>
    <w:rsid w:val="0062008B"/>
    <w:rsid w:val="00634F27"/>
    <w:rsid w:val="00637124"/>
    <w:rsid w:val="00642854"/>
    <w:rsid w:val="0064293C"/>
    <w:rsid w:val="006510C3"/>
    <w:rsid w:val="00651277"/>
    <w:rsid w:val="006517B8"/>
    <w:rsid w:val="006525C3"/>
    <w:rsid w:val="00661202"/>
    <w:rsid w:val="006649C7"/>
    <w:rsid w:val="00665945"/>
    <w:rsid w:val="006710D3"/>
    <w:rsid w:val="00671AAE"/>
    <w:rsid w:val="006734FB"/>
    <w:rsid w:val="006837C6"/>
    <w:rsid w:val="00683CED"/>
    <w:rsid w:val="00695585"/>
    <w:rsid w:val="006A014B"/>
    <w:rsid w:val="006B79EC"/>
    <w:rsid w:val="006C2A7D"/>
    <w:rsid w:val="006C5AE2"/>
    <w:rsid w:val="006D1776"/>
    <w:rsid w:val="006E1071"/>
    <w:rsid w:val="006F6C79"/>
    <w:rsid w:val="00705FCB"/>
    <w:rsid w:val="00712719"/>
    <w:rsid w:val="00743ACB"/>
    <w:rsid w:val="00747737"/>
    <w:rsid w:val="0074776E"/>
    <w:rsid w:val="00754895"/>
    <w:rsid w:val="00756D81"/>
    <w:rsid w:val="00757C48"/>
    <w:rsid w:val="00764EDF"/>
    <w:rsid w:val="00766BB7"/>
    <w:rsid w:val="0077079D"/>
    <w:rsid w:val="00775AF5"/>
    <w:rsid w:val="00780121"/>
    <w:rsid w:val="00780AAB"/>
    <w:rsid w:val="00781A32"/>
    <w:rsid w:val="00781BB3"/>
    <w:rsid w:val="00782FD0"/>
    <w:rsid w:val="007830BC"/>
    <w:rsid w:val="007857CB"/>
    <w:rsid w:val="00785F47"/>
    <w:rsid w:val="00790976"/>
    <w:rsid w:val="00796F75"/>
    <w:rsid w:val="0079703A"/>
    <w:rsid w:val="007A1F45"/>
    <w:rsid w:val="007A4BE0"/>
    <w:rsid w:val="007A56D5"/>
    <w:rsid w:val="007B2705"/>
    <w:rsid w:val="007B490E"/>
    <w:rsid w:val="007B547B"/>
    <w:rsid w:val="007B74D1"/>
    <w:rsid w:val="007C1C9D"/>
    <w:rsid w:val="007C2B9D"/>
    <w:rsid w:val="007C4006"/>
    <w:rsid w:val="007C4AE6"/>
    <w:rsid w:val="007D5C2D"/>
    <w:rsid w:val="007D763C"/>
    <w:rsid w:val="007E7B73"/>
    <w:rsid w:val="007F25FF"/>
    <w:rsid w:val="00801443"/>
    <w:rsid w:val="00811423"/>
    <w:rsid w:val="0081751F"/>
    <w:rsid w:val="00825E10"/>
    <w:rsid w:val="008370F3"/>
    <w:rsid w:val="0084245B"/>
    <w:rsid w:val="008575C6"/>
    <w:rsid w:val="008637AE"/>
    <w:rsid w:val="00864668"/>
    <w:rsid w:val="008663D3"/>
    <w:rsid w:val="00867D39"/>
    <w:rsid w:val="0087014C"/>
    <w:rsid w:val="0087112E"/>
    <w:rsid w:val="00872985"/>
    <w:rsid w:val="008747FC"/>
    <w:rsid w:val="0088032D"/>
    <w:rsid w:val="00881A9C"/>
    <w:rsid w:val="00886BC8"/>
    <w:rsid w:val="008926B3"/>
    <w:rsid w:val="00893F52"/>
    <w:rsid w:val="008A3C84"/>
    <w:rsid w:val="008A6B1B"/>
    <w:rsid w:val="008A795B"/>
    <w:rsid w:val="008C0CC2"/>
    <w:rsid w:val="008C20C2"/>
    <w:rsid w:val="008C7D66"/>
    <w:rsid w:val="008D6174"/>
    <w:rsid w:val="008D69CC"/>
    <w:rsid w:val="008D7520"/>
    <w:rsid w:val="008E53A2"/>
    <w:rsid w:val="008F6EB4"/>
    <w:rsid w:val="009026B7"/>
    <w:rsid w:val="0090363D"/>
    <w:rsid w:val="00904373"/>
    <w:rsid w:val="00906D55"/>
    <w:rsid w:val="00923CD9"/>
    <w:rsid w:val="009247E5"/>
    <w:rsid w:val="00934E8F"/>
    <w:rsid w:val="0093644E"/>
    <w:rsid w:val="00946390"/>
    <w:rsid w:val="009516C7"/>
    <w:rsid w:val="0095232A"/>
    <w:rsid w:val="00960A55"/>
    <w:rsid w:val="009652D0"/>
    <w:rsid w:val="00965E0C"/>
    <w:rsid w:val="00966999"/>
    <w:rsid w:val="00972A81"/>
    <w:rsid w:val="0097449A"/>
    <w:rsid w:val="00974643"/>
    <w:rsid w:val="009762D6"/>
    <w:rsid w:val="00981BAF"/>
    <w:rsid w:val="009826DD"/>
    <w:rsid w:val="009847AB"/>
    <w:rsid w:val="00990640"/>
    <w:rsid w:val="0099578B"/>
    <w:rsid w:val="00996681"/>
    <w:rsid w:val="009A1AB3"/>
    <w:rsid w:val="009A2BAE"/>
    <w:rsid w:val="009A7AF1"/>
    <w:rsid w:val="009C2295"/>
    <w:rsid w:val="009C2F2B"/>
    <w:rsid w:val="009C5E5F"/>
    <w:rsid w:val="009D1A25"/>
    <w:rsid w:val="009E5D92"/>
    <w:rsid w:val="00A047AE"/>
    <w:rsid w:val="00A13573"/>
    <w:rsid w:val="00A13AC0"/>
    <w:rsid w:val="00A172A5"/>
    <w:rsid w:val="00A17625"/>
    <w:rsid w:val="00A328FC"/>
    <w:rsid w:val="00A33255"/>
    <w:rsid w:val="00A350AB"/>
    <w:rsid w:val="00A56A85"/>
    <w:rsid w:val="00A61154"/>
    <w:rsid w:val="00A63DEE"/>
    <w:rsid w:val="00A66E80"/>
    <w:rsid w:val="00A7023E"/>
    <w:rsid w:val="00A8177A"/>
    <w:rsid w:val="00A823B2"/>
    <w:rsid w:val="00A868F1"/>
    <w:rsid w:val="00AA109C"/>
    <w:rsid w:val="00AA12D5"/>
    <w:rsid w:val="00AA3D35"/>
    <w:rsid w:val="00AA448B"/>
    <w:rsid w:val="00AA4D47"/>
    <w:rsid w:val="00AA50D6"/>
    <w:rsid w:val="00AB118D"/>
    <w:rsid w:val="00AC2271"/>
    <w:rsid w:val="00AC4179"/>
    <w:rsid w:val="00AC48AC"/>
    <w:rsid w:val="00AC5457"/>
    <w:rsid w:val="00AE788D"/>
    <w:rsid w:val="00AF083C"/>
    <w:rsid w:val="00AF2A29"/>
    <w:rsid w:val="00B0063E"/>
    <w:rsid w:val="00B10A84"/>
    <w:rsid w:val="00B205B7"/>
    <w:rsid w:val="00B21BB1"/>
    <w:rsid w:val="00B32D25"/>
    <w:rsid w:val="00B412F9"/>
    <w:rsid w:val="00B464B5"/>
    <w:rsid w:val="00B46A21"/>
    <w:rsid w:val="00B5115A"/>
    <w:rsid w:val="00B60E4D"/>
    <w:rsid w:val="00B64FEB"/>
    <w:rsid w:val="00B6699A"/>
    <w:rsid w:val="00B74114"/>
    <w:rsid w:val="00B7642F"/>
    <w:rsid w:val="00B81CAA"/>
    <w:rsid w:val="00B834DE"/>
    <w:rsid w:val="00B87C8A"/>
    <w:rsid w:val="00B90086"/>
    <w:rsid w:val="00B93CEB"/>
    <w:rsid w:val="00B94468"/>
    <w:rsid w:val="00B951A2"/>
    <w:rsid w:val="00B9714C"/>
    <w:rsid w:val="00B977BD"/>
    <w:rsid w:val="00BA479A"/>
    <w:rsid w:val="00BB36DF"/>
    <w:rsid w:val="00BB5B9F"/>
    <w:rsid w:val="00BB5D90"/>
    <w:rsid w:val="00BB64A2"/>
    <w:rsid w:val="00BD02B0"/>
    <w:rsid w:val="00BD6009"/>
    <w:rsid w:val="00BE71E3"/>
    <w:rsid w:val="00BF6B02"/>
    <w:rsid w:val="00BF6B82"/>
    <w:rsid w:val="00C02436"/>
    <w:rsid w:val="00C0630B"/>
    <w:rsid w:val="00C068C4"/>
    <w:rsid w:val="00C1418E"/>
    <w:rsid w:val="00C17271"/>
    <w:rsid w:val="00C20FD1"/>
    <w:rsid w:val="00C40AC6"/>
    <w:rsid w:val="00C473F5"/>
    <w:rsid w:val="00C50E27"/>
    <w:rsid w:val="00C520DD"/>
    <w:rsid w:val="00C56B6D"/>
    <w:rsid w:val="00C622BF"/>
    <w:rsid w:val="00C75943"/>
    <w:rsid w:val="00C7699E"/>
    <w:rsid w:val="00C7752D"/>
    <w:rsid w:val="00C85C79"/>
    <w:rsid w:val="00C87563"/>
    <w:rsid w:val="00C9457F"/>
    <w:rsid w:val="00CA06A2"/>
    <w:rsid w:val="00CA19CC"/>
    <w:rsid w:val="00CA47B2"/>
    <w:rsid w:val="00CA6A0D"/>
    <w:rsid w:val="00CA7ED6"/>
    <w:rsid w:val="00CB5208"/>
    <w:rsid w:val="00CC3261"/>
    <w:rsid w:val="00CC3B38"/>
    <w:rsid w:val="00CC419A"/>
    <w:rsid w:val="00CC7752"/>
    <w:rsid w:val="00CD6841"/>
    <w:rsid w:val="00CE229F"/>
    <w:rsid w:val="00CE6142"/>
    <w:rsid w:val="00CF13E6"/>
    <w:rsid w:val="00D12DD7"/>
    <w:rsid w:val="00D131C8"/>
    <w:rsid w:val="00D20E68"/>
    <w:rsid w:val="00D20EA9"/>
    <w:rsid w:val="00D226C3"/>
    <w:rsid w:val="00D22BD2"/>
    <w:rsid w:val="00D260D2"/>
    <w:rsid w:val="00D3005A"/>
    <w:rsid w:val="00D31853"/>
    <w:rsid w:val="00D329A6"/>
    <w:rsid w:val="00D366DF"/>
    <w:rsid w:val="00D51070"/>
    <w:rsid w:val="00D55A86"/>
    <w:rsid w:val="00D55F08"/>
    <w:rsid w:val="00D56D11"/>
    <w:rsid w:val="00D5734B"/>
    <w:rsid w:val="00D6690C"/>
    <w:rsid w:val="00D71D5E"/>
    <w:rsid w:val="00D7586B"/>
    <w:rsid w:val="00D812B0"/>
    <w:rsid w:val="00D86DF3"/>
    <w:rsid w:val="00D913D7"/>
    <w:rsid w:val="00DB3013"/>
    <w:rsid w:val="00DD279D"/>
    <w:rsid w:val="00DE310F"/>
    <w:rsid w:val="00DE53D4"/>
    <w:rsid w:val="00DF4210"/>
    <w:rsid w:val="00E05CCA"/>
    <w:rsid w:val="00E06313"/>
    <w:rsid w:val="00E255A1"/>
    <w:rsid w:val="00E25EB4"/>
    <w:rsid w:val="00E26AF3"/>
    <w:rsid w:val="00E33707"/>
    <w:rsid w:val="00E367F5"/>
    <w:rsid w:val="00E43CD9"/>
    <w:rsid w:val="00E46E5E"/>
    <w:rsid w:val="00E46FE6"/>
    <w:rsid w:val="00E567DD"/>
    <w:rsid w:val="00E60D63"/>
    <w:rsid w:val="00E81C66"/>
    <w:rsid w:val="00E82838"/>
    <w:rsid w:val="00E84DEC"/>
    <w:rsid w:val="00E9044F"/>
    <w:rsid w:val="00E9129D"/>
    <w:rsid w:val="00E91839"/>
    <w:rsid w:val="00E94E6F"/>
    <w:rsid w:val="00E95D52"/>
    <w:rsid w:val="00EC4789"/>
    <w:rsid w:val="00ED2280"/>
    <w:rsid w:val="00EF0845"/>
    <w:rsid w:val="00EF53EF"/>
    <w:rsid w:val="00F00090"/>
    <w:rsid w:val="00F05AD2"/>
    <w:rsid w:val="00F2486D"/>
    <w:rsid w:val="00F257C4"/>
    <w:rsid w:val="00F27B6A"/>
    <w:rsid w:val="00F3419D"/>
    <w:rsid w:val="00F3423B"/>
    <w:rsid w:val="00F44D8E"/>
    <w:rsid w:val="00F459E3"/>
    <w:rsid w:val="00F46E6F"/>
    <w:rsid w:val="00F518EA"/>
    <w:rsid w:val="00F643E9"/>
    <w:rsid w:val="00F70C86"/>
    <w:rsid w:val="00F8497E"/>
    <w:rsid w:val="00FA0FF0"/>
    <w:rsid w:val="00FA750C"/>
    <w:rsid w:val="00FB61F1"/>
    <w:rsid w:val="00FB6D19"/>
    <w:rsid w:val="00FC2667"/>
    <w:rsid w:val="00FD3BCC"/>
    <w:rsid w:val="00FD753E"/>
    <w:rsid w:val="00FE0B80"/>
    <w:rsid w:val="00FE1E1B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B2347"/>
  <w15:docId w15:val="{ED305A3C-2E76-A94E-8D15-1195FA8E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1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8497E"/>
    <w:pPr>
      <w:autoSpaceDE w:val="0"/>
      <w:autoSpaceDN w:val="0"/>
      <w:adjustRightInd w:val="0"/>
      <w:spacing w:after="120"/>
      <w:outlineLvl w:val="1"/>
    </w:pPr>
    <w:rPr>
      <w:rFonts w:ascii="Arial" w:hAnsi="Arial" w:cs="Arial"/>
      <w:b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73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1C97"/>
  </w:style>
  <w:style w:type="paragraph" w:styleId="Footer">
    <w:name w:val="footer"/>
    <w:basedOn w:val="Normal"/>
    <w:link w:val="FooterChar"/>
    <w:unhideWhenUsed/>
    <w:rsid w:val="00291C9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291C97"/>
  </w:style>
  <w:style w:type="table" w:styleId="TableGrid">
    <w:name w:val="Table Grid"/>
    <w:basedOn w:val="TableNormal"/>
    <w:rsid w:val="0029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1C97"/>
    <w:rPr>
      <w:b/>
      <w:bCs/>
    </w:rPr>
  </w:style>
  <w:style w:type="character" w:styleId="Hyperlink">
    <w:name w:val="Hyperlink"/>
    <w:basedOn w:val="DefaultParagraphFont"/>
    <w:uiPriority w:val="99"/>
    <w:unhideWhenUsed/>
    <w:rsid w:val="00C06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8497E"/>
    <w:rPr>
      <w:rFonts w:ascii="Arial" w:eastAsia="Times New Roman" w:hAnsi="Arial" w:cs="Arial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16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926B3"/>
  </w:style>
  <w:style w:type="paragraph" w:styleId="ListParagraph">
    <w:name w:val="List Paragraph"/>
    <w:basedOn w:val="Normal"/>
    <w:uiPriority w:val="34"/>
    <w:qFormat/>
    <w:rsid w:val="001967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C417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417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417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C4179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qFormat/>
    <w:rsid w:val="00BB5D90"/>
    <w:pPr>
      <w:jc w:val="center"/>
    </w:pPr>
    <w:rPr>
      <w:b/>
      <w:bCs/>
      <w:spacing w:val="20"/>
    </w:rPr>
  </w:style>
  <w:style w:type="character" w:customStyle="1" w:styleId="TitleChar">
    <w:name w:val="Title Char"/>
    <w:basedOn w:val="DefaultParagraphFont"/>
    <w:link w:val="Title"/>
    <w:rsid w:val="00BB5D90"/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character" w:styleId="PageNumber">
    <w:name w:val="page number"/>
    <w:basedOn w:val="DefaultParagraphFont"/>
    <w:rsid w:val="00BB5D90"/>
  </w:style>
  <w:style w:type="paragraph" w:styleId="CommentText">
    <w:name w:val="annotation text"/>
    <w:basedOn w:val="Normal"/>
    <w:link w:val="CommentTextChar"/>
    <w:uiPriority w:val="99"/>
    <w:unhideWhenUsed/>
    <w:rsid w:val="007830BC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BC"/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30BC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7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9847AB"/>
    <w:pPr>
      <w:tabs>
        <w:tab w:val="center" w:pos="450"/>
        <w:tab w:val="center" w:pos="900"/>
      </w:tabs>
      <w:ind w:left="878" w:hanging="446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47A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64285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08D"/>
    <w:pPr>
      <w:spacing w:after="200"/>
    </w:pPr>
    <w:rPr>
      <w:rFonts w:asciiTheme="minorHAnsi" w:eastAsiaTheme="minorHAnsi" w:hAnsiTheme="minorHAnsi" w:cstheme="minorBidi"/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08D"/>
    <w:rPr>
      <w:rFonts w:ascii="Cambria" w:eastAsia="Cambria" w:hAnsi="Cambria" w:cs="Cambria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841E6"/>
  </w:style>
  <w:style w:type="character" w:styleId="UnresolvedMention">
    <w:name w:val="Unresolved Mention"/>
    <w:basedOn w:val="DefaultParagraphFont"/>
    <w:uiPriority w:val="99"/>
    <w:semiHidden/>
    <w:unhideWhenUsed/>
    <w:rsid w:val="002C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kennedy@ubc.ca" TargetMode="External"/><Relationship Id="rId13" Type="http://schemas.openxmlformats.org/officeDocument/2006/relationships/hyperlink" Target="http://greattransition.org/commentary/emily-huddart-kennedy-the-decline-and-fall-of-consumer-society-maurie-cohen" TargetMode="External"/><Relationship Id="rId18" Type="http://schemas.openxmlformats.org/officeDocument/2006/relationships/hyperlink" Target="https://www.cbc.ca/amp/1.53008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c.ctvnews.ca/plastic-bag-fees-helping-the-environment-or-big-profit-for-retailers-1.42083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ssuu.com/tvergasteinjournal/docs/inside_web_edition" TargetMode="External"/><Relationship Id="rId17" Type="http://schemas.openxmlformats.org/officeDocument/2006/relationships/hyperlink" Target="http://twispaudio.com/twisp-2020-m08-thu20-audi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oronto.citynews.ca/2021/12/23/second-hand-sustainable-holiday-gifting/" TargetMode="External"/><Relationship Id="rId20" Type="http://schemas.openxmlformats.org/officeDocument/2006/relationships/hyperlink" Target="https://asaconsumers.wordpress.com/2019/03/25/consume-this-eating-for-taste-and-eating-for-chang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attransition.org/commentary/emily-huddart-kennedy-sustainability-well-being-chris-barrington-leig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fs.nrcan.gc.ca/files/544" TargetMode="External"/><Relationship Id="rId23" Type="http://schemas.openxmlformats.org/officeDocument/2006/relationships/hyperlink" Target="https://www.sciencedaily.com/releases/2018/10/181016142431.htm" TargetMode="External"/><Relationship Id="rId10" Type="http://schemas.openxmlformats.org/officeDocument/2006/relationships/hyperlink" Target="https://journals.sagepub.com/doi/10.1177/2378023119836330" TargetMode="External"/><Relationship Id="rId19" Type="http://schemas.openxmlformats.org/officeDocument/2006/relationships/hyperlink" Target="https://www.vox.com/the-goods/2019/10/7/20894134/consumer-activism-conscious-consumerism-explain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abs/pii/S0304422X19302992?via%3Dihub" TargetMode="External"/><Relationship Id="rId14" Type="http://schemas.openxmlformats.org/officeDocument/2006/relationships/hyperlink" Target="http://www.socialeconomyhub.ca" TargetMode="External"/><Relationship Id="rId22" Type="http://schemas.openxmlformats.org/officeDocument/2006/relationships/hyperlink" Target="http://www.anthropocenemagazine.org/2018/10/why-republicans-and-democrats-both-cheer-for-renewable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8368-2AF0-0145-909E-4D14027F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44697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Huddart Kennedy, Emily</dc:creator>
  <cp:keywords/>
  <dc:description/>
  <cp:lastModifiedBy>Microsoft Office User</cp:lastModifiedBy>
  <cp:revision>2</cp:revision>
  <cp:lastPrinted>2017-01-27T21:39:00Z</cp:lastPrinted>
  <dcterms:created xsi:type="dcterms:W3CDTF">2022-06-23T17:46:00Z</dcterms:created>
  <dcterms:modified xsi:type="dcterms:W3CDTF">2022-06-23T17:46:00Z</dcterms:modified>
</cp:coreProperties>
</file>